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4778" w:rsidRPr="00552DF0" w:rsidRDefault="00354778" w:rsidP="00FB0D9B">
      <w:pPr>
        <w:tabs>
          <w:tab w:val="left" w:pos="0"/>
        </w:tabs>
        <w:jc w:val="center"/>
        <w:outlineLvl w:val="2"/>
        <w:rPr>
          <w:rFonts w:asciiTheme="minorHAnsi" w:hAnsiTheme="minorHAnsi" w:cstheme="minorHAnsi"/>
          <w:caps/>
          <w:color w:val="000000" w:themeColor="text1"/>
          <w:sz w:val="24"/>
          <w:szCs w:val="24"/>
        </w:rPr>
      </w:pPr>
      <w:bookmarkStart w:id="0" w:name="_GoBack"/>
      <w:bookmarkEnd w:id="0"/>
      <w:r w:rsidRPr="00552DF0">
        <w:rPr>
          <w:rFonts w:asciiTheme="minorHAnsi" w:hAnsiTheme="minorHAnsi" w:cstheme="minorHAnsi"/>
          <w:caps/>
          <w:color w:val="000000" w:themeColor="text1"/>
          <w:sz w:val="24"/>
          <w:szCs w:val="24"/>
        </w:rPr>
        <w:t>Programme du sÉminaire/atelier</w:t>
      </w:r>
    </w:p>
    <w:p w:rsidR="00C74719" w:rsidRPr="00552DF0" w:rsidRDefault="00C74719" w:rsidP="00FB0D9B">
      <w:pPr>
        <w:tabs>
          <w:tab w:val="left" w:pos="0"/>
        </w:tabs>
        <w:spacing w:after="0"/>
        <w:jc w:val="center"/>
        <w:outlineLvl w:val="2"/>
        <w:rPr>
          <w:rFonts w:asciiTheme="minorHAnsi" w:eastAsiaTheme="minorHAnsi" w:hAnsiTheme="minorHAnsi" w:cstheme="minorHAnsi"/>
          <w:b/>
          <w:color w:val="000000" w:themeColor="text1"/>
          <w:sz w:val="24"/>
          <w:szCs w:val="24"/>
        </w:rPr>
      </w:pPr>
      <w:r w:rsidRPr="00552DF0">
        <w:rPr>
          <w:rFonts w:asciiTheme="minorHAnsi" w:hAnsiTheme="minorHAnsi" w:cstheme="minorHAnsi"/>
          <w:b/>
          <w:color w:val="000000" w:themeColor="text1"/>
          <w:sz w:val="24"/>
          <w:szCs w:val="24"/>
        </w:rPr>
        <w:t>Évaluation générale</w:t>
      </w:r>
    </w:p>
    <w:p w:rsidR="00C74719" w:rsidRPr="00552DF0" w:rsidRDefault="00C74719" w:rsidP="00FB0D9B">
      <w:pPr>
        <w:tabs>
          <w:tab w:val="left" w:pos="0"/>
        </w:tabs>
        <w:spacing w:after="0"/>
        <w:jc w:val="center"/>
        <w:outlineLvl w:val="2"/>
        <w:rPr>
          <w:rFonts w:asciiTheme="minorHAnsi" w:eastAsiaTheme="minorHAnsi" w:hAnsiTheme="minorHAnsi" w:cstheme="minorHAnsi"/>
          <w:b/>
          <w:color w:val="000000" w:themeColor="text1"/>
          <w:sz w:val="24"/>
          <w:szCs w:val="24"/>
        </w:rPr>
      </w:pPr>
      <w:r w:rsidRPr="00552DF0">
        <w:rPr>
          <w:rFonts w:asciiTheme="minorHAnsi" w:eastAsiaTheme="minorHAnsi" w:hAnsiTheme="minorHAnsi" w:cstheme="minorHAnsi"/>
          <w:b/>
          <w:color w:val="000000" w:themeColor="text1"/>
          <w:sz w:val="24"/>
          <w:szCs w:val="24"/>
        </w:rPr>
        <w:t xml:space="preserve">« Comprendre et </w:t>
      </w:r>
      <w:proofErr w:type="spellStart"/>
      <w:r w:rsidRPr="00552DF0">
        <w:rPr>
          <w:rFonts w:asciiTheme="minorHAnsi" w:eastAsiaTheme="minorHAnsi" w:hAnsiTheme="minorHAnsi" w:cstheme="minorHAnsi"/>
          <w:b/>
          <w:color w:val="000000" w:themeColor="text1"/>
          <w:sz w:val="24"/>
          <w:szCs w:val="24"/>
        </w:rPr>
        <w:t>désinvisibiliser</w:t>
      </w:r>
      <w:proofErr w:type="spellEnd"/>
      <w:r w:rsidRPr="00552DF0">
        <w:rPr>
          <w:rFonts w:asciiTheme="minorHAnsi" w:eastAsiaTheme="minorHAnsi" w:hAnsiTheme="minorHAnsi" w:cstheme="minorHAnsi"/>
          <w:b/>
          <w:color w:val="000000" w:themeColor="text1"/>
          <w:sz w:val="24"/>
          <w:szCs w:val="24"/>
        </w:rPr>
        <w:t xml:space="preserve"> les pratiques d’évaluation dans l’art et par l’art</w:t>
      </w:r>
      <w:r w:rsidRPr="00552DF0">
        <w:rPr>
          <w:rFonts w:asciiTheme="minorHAnsi" w:hAnsiTheme="minorHAnsi" w:cstheme="minorHAnsi"/>
          <w:b/>
          <w:color w:val="000000" w:themeColor="text1"/>
          <w:sz w:val="24"/>
          <w:szCs w:val="24"/>
        </w:rPr>
        <w:t xml:space="preserve"> </w:t>
      </w:r>
      <w:r w:rsidRPr="00552DF0">
        <w:rPr>
          <w:rFonts w:asciiTheme="minorHAnsi" w:eastAsiaTheme="minorHAnsi" w:hAnsiTheme="minorHAnsi" w:cstheme="minorHAnsi"/>
          <w:b/>
          <w:color w:val="000000" w:themeColor="text1"/>
          <w:sz w:val="24"/>
          <w:szCs w:val="24"/>
        </w:rPr>
        <w:t>»</w:t>
      </w:r>
    </w:p>
    <w:p w:rsidR="00552DF0" w:rsidRPr="00154BF3" w:rsidRDefault="00154BF3" w:rsidP="00FB0D9B">
      <w:pPr>
        <w:spacing w:after="0" w:line="240" w:lineRule="auto"/>
        <w:jc w:val="center"/>
        <w:rPr>
          <w:rFonts w:asciiTheme="minorHAnsi" w:hAnsiTheme="minorHAnsi" w:cstheme="minorHAnsi"/>
          <w:color w:val="0070C0"/>
          <w:sz w:val="24"/>
          <w:szCs w:val="24"/>
        </w:rPr>
      </w:pPr>
      <w:r w:rsidRPr="00154BF3">
        <w:rPr>
          <w:rFonts w:asciiTheme="minorHAnsi" w:hAnsiTheme="minorHAnsi" w:cstheme="minorHAnsi"/>
          <w:color w:val="0070C0"/>
          <w:sz w:val="24"/>
          <w:szCs w:val="24"/>
        </w:rPr>
        <w:t>Séminaire ouvert au public</w:t>
      </w:r>
    </w:p>
    <w:p w:rsidR="00906C88" w:rsidRDefault="00186B23" w:rsidP="00FB0D9B">
      <w:pPr>
        <w:spacing w:after="0" w:line="240" w:lineRule="auto"/>
        <w:jc w:val="center"/>
        <w:rPr>
          <w:rFonts w:asciiTheme="minorHAnsi" w:hAnsiTheme="minorHAnsi" w:cstheme="minorHAnsi"/>
          <w:sz w:val="24"/>
          <w:szCs w:val="24"/>
        </w:rPr>
      </w:pPr>
      <w:r w:rsidRPr="00552DF0">
        <w:rPr>
          <w:rFonts w:asciiTheme="minorHAnsi" w:hAnsiTheme="minorHAnsi" w:cstheme="minorHAnsi"/>
          <w:sz w:val="24"/>
          <w:szCs w:val="24"/>
        </w:rPr>
        <w:t>Master</w:t>
      </w:r>
      <w:r w:rsidR="00906C88">
        <w:rPr>
          <w:rFonts w:asciiTheme="minorHAnsi" w:hAnsiTheme="minorHAnsi" w:cstheme="minorHAnsi"/>
          <w:sz w:val="24"/>
          <w:szCs w:val="24"/>
        </w:rPr>
        <w:t xml:space="preserve"> </w:t>
      </w:r>
      <w:proofErr w:type="spellStart"/>
      <w:r w:rsidR="00906C88">
        <w:rPr>
          <w:rFonts w:asciiTheme="minorHAnsi" w:hAnsiTheme="minorHAnsi" w:cstheme="minorHAnsi"/>
          <w:sz w:val="24"/>
          <w:szCs w:val="24"/>
        </w:rPr>
        <w:t>ArTec</w:t>
      </w:r>
      <w:proofErr w:type="spellEnd"/>
      <w:r w:rsidR="00906C88">
        <w:rPr>
          <w:rFonts w:asciiTheme="minorHAnsi" w:hAnsiTheme="minorHAnsi" w:cstheme="minorHAnsi"/>
          <w:sz w:val="24"/>
          <w:szCs w:val="24"/>
        </w:rPr>
        <w:t xml:space="preserve"> </w:t>
      </w:r>
    </w:p>
    <w:p w:rsidR="00C74719" w:rsidRPr="00552DF0" w:rsidRDefault="00906C88" w:rsidP="00FB0D9B">
      <w:pPr>
        <w:spacing w:after="0" w:line="240" w:lineRule="auto"/>
        <w:jc w:val="center"/>
        <w:rPr>
          <w:rFonts w:asciiTheme="minorHAnsi" w:hAnsiTheme="minorHAnsi" w:cstheme="minorHAnsi"/>
          <w:sz w:val="24"/>
          <w:szCs w:val="24"/>
        </w:rPr>
      </w:pPr>
      <w:r>
        <w:rPr>
          <w:rFonts w:asciiTheme="minorHAnsi" w:hAnsiTheme="minorHAnsi" w:cstheme="minorHAnsi"/>
          <w:sz w:val="24"/>
          <w:szCs w:val="24"/>
        </w:rPr>
        <w:t>(</w:t>
      </w:r>
      <w:proofErr w:type="gramStart"/>
      <w:r>
        <w:rPr>
          <w:rFonts w:asciiTheme="minorHAnsi" w:hAnsiTheme="minorHAnsi" w:cstheme="minorHAnsi"/>
          <w:sz w:val="24"/>
          <w:szCs w:val="24"/>
        </w:rPr>
        <w:t>également</w:t>
      </w:r>
      <w:proofErr w:type="gramEnd"/>
      <w:r>
        <w:rPr>
          <w:rFonts w:asciiTheme="minorHAnsi" w:hAnsiTheme="minorHAnsi" w:cstheme="minorHAnsi"/>
          <w:sz w:val="24"/>
          <w:szCs w:val="24"/>
        </w:rPr>
        <w:t xml:space="preserve"> ouvert au M</w:t>
      </w:r>
      <w:r w:rsidR="00186B23" w:rsidRPr="00552DF0">
        <w:rPr>
          <w:rFonts w:asciiTheme="minorHAnsi" w:hAnsiTheme="minorHAnsi" w:cstheme="minorHAnsi"/>
          <w:sz w:val="24"/>
          <w:szCs w:val="24"/>
        </w:rPr>
        <w:t xml:space="preserve">aster 2 </w:t>
      </w:r>
      <w:r w:rsidR="00154BF3">
        <w:rPr>
          <w:rFonts w:asciiTheme="minorHAnsi" w:hAnsiTheme="minorHAnsi" w:cstheme="minorHAnsi"/>
          <w:sz w:val="24"/>
          <w:szCs w:val="24"/>
        </w:rPr>
        <w:t xml:space="preserve">PCAI, </w:t>
      </w:r>
      <w:r w:rsidR="00186B23" w:rsidRPr="00552DF0">
        <w:rPr>
          <w:rFonts w:asciiTheme="minorHAnsi" w:hAnsiTheme="minorHAnsi" w:cstheme="minorHAnsi"/>
          <w:sz w:val="24"/>
          <w:szCs w:val="24"/>
        </w:rPr>
        <w:t>Master 2</w:t>
      </w:r>
      <w:r w:rsidR="00C74719" w:rsidRPr="00552DF0">
        <w:rPr>
          <w:rFonts w:asciiTheme="minorHAnsi" w:hAnsiTheme="minorHAnsi" w:cstheme="minorHAnsi"/>
          <w:sz w:val="24"/>
          <w:szCs w:val="24"/>
        </w:rPr>
        <w:t xml:space="preserve"> Création littéraire</w:t>
      </w:r>
      <w:r w:rsidR="00154BF3">
        <w:rPr>
          <w:rFonts w:asciiTheme="minorHAnsi" w:hAnsiTheme="minorHAnsi" w:cstheme="minorHAnsi"/>
          <w:sz w:val="24"/>
          <w:szCs w:val="24"/>
        </w:rPr>
        <w:t xml:space="preserve"> et Masters associés</w:t>
      </w:r>
      <w:r>
        <w:rPr>
          <w:rFonts w:asciiTheme="minorHAnsi" w:hAnsiTheme="minorHAnsi" w:cstheme="minorHAnsi"/>
          <w:sz w:val="24"/>
          <w:szCs w:val="24"/>
        </w:rPr>
        <w:t>)</w:t>
      </w:r>
    </w:p>
    <w:p w:rsidR="00C74719" w:rsidRPr="00552DF0" w:rsidRDefault="00C74719" w:rsidP="002A14D2">
      <w:pPr>
        <w:spacing w:after="0" w:line="240" w:lineRule="auto"/>
        <w:jc w:val="center"/>
        <w:rPr>
          <w:rFonts w:asciiTheme="minorHAnsi" w:hAnsiTheme="minorHAnsi" w:cstheme="minorHAnsi"/>
          <w:sz w:val="24"/>
          <w:szCs w:val="24"/>
        </w:rPr>
      </w:pPr>
      <w:r w:rsidRPr="00552DF0">
        <w:rPr>
          <w:rFonts w:asciiTheme="minorHAnsi" w:hAnsiTheme="minorHAnsi" w:cstheme="minorHAnsi"/>
          <w:sz w:val="24"/>
          <w:szCs w:val="24"/>
        </w:rPr>
        <w:t xml:space="preserve">Nancy </w:t>
      </w:r>
      <w:proofErr w:type="spellStart"/>
      <w:r w:rsidRPr="00552DF0">
        <w:rPr>
          <w:rFonts w:asciiTheme="minorHAnsi" w:hAnsiTheme="minorHAnsi" w:cstheme="minorHAnsi"/>
          <w:sz w:val="24"/>
          <w:szCs w:val="24"/>
        </w:rPr>
        <w:t>Murzilli</w:t>
      </w:r>
      <w:proofErr w:type="spellEnd"/>
    </w:p>
    <w:p w:rsidR="00C27FDC" w:rsidRDefault="00C27FDC" w:rsidP="00FB0D9B">
      <w:pPr>
        <w:spacing w:after="0" w:line="240" w:lineRule="auto"/>
        <w:jc w:val="center"/>
        <w:rPr>
          <w:rFonts w:asciiTheme="minorHAnsi" w:hAnsiTheme="minorHAnsi" w:cstheme="minorHAnsi"/>
          <w:sz w:val="24"/>
          <w:szCs w:val="24"/>
        </w:rPr>
      </w:pPr>
      <w:proofErr w:type="gramStart"/>
      <w:r w:rsidRPr="00552DF0">
        <w:rPr>
          <w:rFonts w:asciiTheme="minorHAnsi" w:hAnsiTheme="minorHAnsi" w:cstheme="minorHAnsi"/>
          <w:sz w:val="24"/>
          <w:szCs w:val="24"/>
        </w:rPr>
        <w:t>du</w:t>
      </w:r>
      <w:proofErr w:type="gramEnd"/>
      <w:r w:rsidR="002A14D2">
        <w:rPr>
          <w:rFonts w:asciiTheme="minorHAnsi" w:hAnsiTheme="minorHAnsi" w:cstheme="minorHAnsi"/>
          <w:sz w:val="24"/>
          <w:szCs w:val="24"/>
        </w:rPr>
        <w:t xml:space="preserve"> 5 novembre au 10 décembre 2019</w:t>
      </w:r>
    </w:p>
    <w:p w:rsidR="002A14D2" w:rsidRPr="00552DF0" w:rsidRDefault="002A14D2" w:rsidP="002A14D2">
      <w:pPr>
        <w:spacing w:after="0" w:line="240" w:lineRule="auto"/>
        <w:jc w:val="center"/>
        <w:rPr>
          <w:rFonts w:asciiTheme="minorHAnsi" w:hAnsiTheme="minorHAnsi" w:cstheme="minorHAnsi"/>
          <w:sz w:val="24"/>
          <w:szCs w:val="24"/>
        </w:rPr>
      </w:pPr>
      <w:r>
        <w:rPr>
          <w:rFonts w:asciiTheme="minorHAnsi" w:hAnsiTheme="minorHAnsi" w:cstheme="minorHAnsi"/>
          <w:sz w:val="24"/>
          <w:szCs w:val="24"/>
        </w:rPr>
        <w:t>Le séminaire se clôturera par une journée d’études au Centre Pompidou</w:t>
      </w:r>
    </w:p>
    <w:p w:rsidR="002A14D2" w:rsidRPr="00552DF0" w:rsidRDefault="002A14D2" w:rsidP="00FB0D9B">
      <w:pPr>
        <w:spacing w:after="0" w:line="240" w:lineRule="auto"/>
        <w:jc w:val="center"/>
        <w:rPr>
          <w:rFonts w:asciiTheme="minorHAnsi" w:hAnsiTheme="minorHAnsi" w:cstheme="minorHAnsi"/>
          <w:sz w:val="24"/>
          <w:szCs w:val="24"/>
        </w:rPr>
      </w:pPr>
      <w:proofErr w:type="gramStart"/>
      <w:r>
        <w:rPr>
          <w:rFonts w:asciiTheme="minorHAnsi" w:hAnsiTheme="minorHAnsi" w:cstheme="minorHAnsi"/>
          <w:sz w:val="24"/>
          <w:szCs w:val="24"/>
        </w:rPr>
        <w:t>le</w:t>
      </w:r>
      <w:proofErr w:type="gramEnd"/>
      <w:r>
        <w:rPr>
          <w:rFonts w:asciiTheme="minorHAnsi" w:hAnsiTheme="minorHAnsi" w:cstheme="minorHAnsi"/>
          <w:sz w:val="24"/>
          <w:szCs w:val="24"/>
        </w:rPr>
        <w:t xml:space="preserve"> 19 décembre 2019 </w:t>
      </w:r>
    </w:p>
    <w:p w:rsidR="00C74719" w:rsidRPr="00552DF0" w:rsidRDefault="00C74719" w:rsidP="00FB0D9B">
      <w:pPr>
        <w:spacing w:after="0" w:line="240" w:lineRule="auto"/>
        <w:jc w:val="both"/>
        <w:rPr>
          <w:rFonts w:asciiTheme="minorHAnsi" w:hAnsiTheme="minorHAnsi" w:cstheme="minorHAnsi"/>
          <w:sz w:val="24"/>
          <w:szCs w:val="24"/>
        </w:rPr>
      </w:pPr>
    </w:p>
    <w:p w:rsidR="00C74719" w:rsidRPr="00552DF0" w:rsidRDefault="00C74719" w:rsidP="00FB0D9B">
      <w:pPr>
        <w:spacing w:after="0" w:line="240" w:lineRule="auto"/>
        <w:jc w:val="center"/>
        <w:rPr>
          <w:rFonts w:asciiTheme="minorHAnsi" w:hAnsiTheme="minorHAnsi" w:cstheme="minorHAnsi"/>
          <w:sz w:val="24"/>
          <w:szCs w:val="24"/>
        </w:rPr>
      </w:pPr>
    </w:p>
    <w:p w:rsidR="00C86D8F" w:rsidRPr="00FB0D9B" w:rsidRDefault="00C74719" w:rsidP="00FB0D9B">
      <w:pPr>
        <w:pStyle w:val="Titre2"/>
        <w:spacing w:before="0" w:after="200" w:line="240" w:lineRule="auto"/>
        <w:jc w:val="center"/>
        <w:rPr>
          <w:rFonts w:asciiTheme="minorHAnsi" w:hAnsiTheme="minorHAnsi" w:cstheme="minorHAnsi"/>
          <w:color w:val="C45911" w:themeColor="accent2" w:themeShade="BF"/>
          <w:sz w:val="24"/>
          <w:szCs w:val="24"/>
        </w:rPr>
      </w:pPr>
      <w:r w:rsidRPr="00395CD9">
        <w:rPr>
          <w:rFonts w:asciiTheme="minorHAnsi" w:hAnsiTheme="minorHAnsi" w:cstheme="minorHAnsi"/>
          <w:color w:val="C45911" w:themeColor="accent2" w:themeShade="BF"/>
          <w:sz w:val="24"/>
          <w:szCs w:val="24"/>
        </w:rPr>
        <w:t>ARGUMENTAIRE</w:t>
      </w:r>
    </w:p>
    <w:p w:rsidR="00C86D8F" w:rsidRPr="00552DF0" w:rsidRDefault="00C86D8F" w:rsidP="00FB0D9B">
      <w:pPr>
        <w:spacing w:line="240" w:lineRule="auto"/>
        <w:jc w:val="both"/>
        <w:rPr>
          <w:rFonts w:asciiTheme="minorHAnsi" w:hAnsiTheme="minorHAnsi" w:cstheme="minorHAnsi"/>
        </w:rPr>
      </w:pPr>
      <w:r w:rsidRPr="00552DF0">
        <w:rPr>
          <w:rFonts w:asciiTheme="minorHAnsi" w:hAnsiTheme="minorHAnsi" w:cstheme="minorHAnsi"/>
        </w:rPr>
        <w:t xml:space="preserve">Ce séminaire/atelier de recherche-création s’inscrit dans le cadre du projet de recherche-création soutenu par l’EUR </w:t>
      </w:r>
      <w:proofErr w:type="spellStart"/>
      <w:r w:rsidRPr="00552DF0">
        <w:rPr>
          <w:rFonts w:asciiTheme="minorHAnsi" w:hAnsiTheme="minorHAnsi" w:cstheme="minorHAnsi"/>
        </w:rPr>
        <w:t>ArTeC</w:t>
      </w:r>
      <w:proofErr w:type="spellEnd"/>
      <w:r w:rsidRPr="00552DF0">
        <w:rPr>
          <w:rFonts w:asciiTheme="minorHAnsi" w:hAnsiTheme="minorHAnsi" w:cstheme="minorHAnsi"/>
        </w:rPr>
        <w:t xml:space="preserve"> « Évaluation générale. L’Agence de notation comme dispositif artistique » (</w:t>
      </w:r>
      <w:hyperlink r:id="rId4" w:history="1">
        <w:r w:rsidRPr="00552DF0">
          <w:rPr>
            <w:rStyle w:val="Lienhypertexte"/>
            <w:rFonts w:asciiTheme="minorHAnsi" w:hAnsiTheme="minorHAnsi" w:cstheme="minorHAnsi"/>
          </w:rPr>
          <w:t>https://evalge.hypotheses.org</w:t>
        </w:r>
      </w:hyperlink>
      <w:r w:rsidRPr="00552DF0">
        <w:rPr>
          <w:rFonts w:asciiTheme="minorHAnsi" w:hAnsiTheme="minorHAnsi" w:cstheme="minorHAnsi"/>
        </w:rPr>
        <w:t xml:space="preserve">). </w:t>
      </w:r>
    </w:p>
    <w:p w:rsidR="00C86D8F" w:rsidRPr="00552DF0" w:rsidRDefault="00C86D8F" w:rsidP="00FB0D9B">
      <w:pPr>
        <w:spacing w:after="0" w:line="240" w:lineRule="auto"/>
        <w:jc w:val="both"/>
        <w:rPr>
          <w:rFonts w:asciiTheme="minorHAnsi" w:hAnsiTheme="minorHAnsi" w:cstheme="minorHAnsi"/>
        </w:rPr>
      </w:pPr>
      <w:r w:rsidRPr="00552DF0">
        <w:rPr>
          <w:rFonts w:asciiTheme="minorHAnsi" w:hAnsiTheme="minorHAnsi" w:cstheme="minorHAnsi"/>
        </w:rPr>
        <w:t xml:space="preserve">Sous l’effet du néolibéralisme et de la révolution numérique, les activités d’évaluation s’emballent, se généralisent deviennent frénétiques et paradoxales. Ce séminaire a pour but d'explorer et de comprendre les problèmes publics spécifiques que soulève la généralisation de l’évaluation. Son objectif n’est pas de faire simplement communiquer les produits de la recherche théorique et de la pratique artistique, mais de faire en sorte que leurs processus s’interpénètrent dans une pratique expérimentale qui les met en acte. Pour ce faire, seront analysés et mis en place des dispositifs artistiques et d’enquête appelés à intervenir en situations institutionnelles réelles afin de </w:t>
      </w:r>
      <w:proofErr w:type="spellStart"/>
      <w:r w:rsidRPr="00552DF0">
        <w:rPr>
          <w:rFonts w:asciiTheme="minorHAnsi" w:hAnsiTheme="minorHAnsi" w:cstheme="minorHAnsi"/>
        </w:rPr>
        <w:t>désinvisibiliser</w:t>
      </w:r>
      <w:proofErr w:type="spellEnd"/>
      <w:r w:rsidRPr="00552DF0">
        <w:rPr>
          <w:rFonts w:asciiTheme="minorHAnsi" w:hAnsiTheme="minorHAnsi" w:cstheme="minorHAnsi"/>
        </w:rPr>
        <w:t xml:space="preserve"> non seulement ce qu'est l'activité d'évaluation-notation mais aussi ses effets concrets immédiats. </w:t>
      </w:r>
    </w:p>
    <w:p w:rsidR="00C86D8F" w:rsidRPr="00552DF0" w:rsidRDefault="00C86D8F" w:rsidP="00FB0D9B">
      <w:pPr>
        <w:spacing w:after="0" w:line="240" w:lineRule="auto"/>
        <w:jc w:val="both"/>
        <w:rPr>
          <w:rFonts w:asciiTheme="minorHAnsi" w:hAnsiTheme="minorHAnsi" w:cstheme="minorHAnsi"/>
        </w:rPr>
      </w:pPr>
      <w:r w:rsidRPr="00552DF0">
        <w:rPr>
          <w:rFonts w:asciiTheme="minorHAnsi" w:hAnsiTheme="minorHAnsi" w:cstheme="minorHAnsi"/>
        </w:rPr>
        <w:t xml:space="preserve">Il s’agira, avec l’intervention de poètes et d’artistes  (Christophe Hanna, Franck </w:t>
      </w:r>
      <w:proofErr w:type="spellStart"/>
      <w:r w:rsidRPr="00552DF0">
        <w:rPr>
          <w:rFonts w:asciiTheme="minorHAnsi" w:hAnsiTheme="minorHAnsi" w:cstheme="minorHAnsi"/>
        </w:rPr>
        <w:t>Leibovici</w:t>
      </w:r>
      <w:proofErr w:type="spellEnd"/>
      <w:r w:rsidRPr="00552DF0">
        <w:rPr>
          <w:rFonts w:asciiTheme="minorHAnsi" w:hAnsiTheme="minorHAnsi" w:cstheme="minorHAnsi"/>
        </w:rPr>
        <w:t xml:space="preserve">, Eva </w:t>
      </w:r>
      <w:proofErr w:type="spellStart"/>
      <w:r w:rsidRPr="00552DF0">
        <w:rPr>
          <w:rFonts w:asciiTheme="minorHAnsi" w:hAnsiTheme="minorHAnsi" w:cstheme="minorHAnsi"/>
        </w:rPr>
        <w:t>Barto</w:t>
      </w:r>
      <w:proofErr w:type="spellEnd"/>
      <w:r w:rsidRPr="00552DF0">
        <w:rPr>
          <w:rFonts w:asciiTheme="minorHAnsi" w:hAnsiTheme="minorHAnsi" w:cstheme="minorHAnsi"/>
        </w:rPr>
        <w:t xml:space="preserve">, Antoine </w:t>
      </w:r>
      <w:proofErr w:type="spellStart"/>
      <w:r w:rsidRPr="00552DF0">
        <w:rPr>
          <w:rFonts w:asciiTheme="minorHAnsi" w:hAnsiTheme="minorHAnsi" w:cstheme="minorHAnsi"/>
        </w:rPr>
        <w:t>Dufeu</w:t>
      </w:r>
      <w:proofErr w:type="spellEnd"/>
      <w:r w:rsidRPr="00552DF0">
        <w:rPr>
          <w:rFonts w:asciiTheme="minorHAnsi" w:hAnsiTheme="minorHAnsi" w:cstheme="minorHAnsi"/>
        </w:rPr>
        <w:t xml:space="preserve"> et Natacha </w:t>
      </w:r>
      <w:proofErr w:type="spellStart"/>
      <w:r w:rsidRPr="00552DF0">
        <w:rPr>
          <w:rFonts w:asciiTheme="minorHAnsi" w:hAnsiTheme="minorHAnsi" w:cstheme="minorHAnsi"/>
        </w:rPr>
        <w:t>Guiller</w:t>
      </w:r>
      <w:proofErr w:type="spellEnd"/>
      <w:r w:rsidRPr="00552DF0">
        <w:rPr>
          <w:rFonts w:asciiTheme="minorHAnsi" w:hAnsiTheme="minorHAnsi" w:cstheme="minorHAnsi"/>
        </w:rPr>
        <w:t xml:space="preserve">), de se munir d’outils d’évaluation alternatifs à ceux que nous offrent les modèles institutionnels et économiques dominants. </w:t>
      </w:r>
    </w:p>
    <w:p w:rsidR="00C86D8F" w:rsidRPr="00552DF0" w:rsidRDefault="00C86D8F" w:rsidP="00FB0D9B">
      <w:pPr>
        <w:spacing w:after="0" w:line="240" w:lineRule="auto"/>
        <w:jc w:val="both"/>
        <w:rPr>
          <w:rFonts w:asciiTheme="minorHAnsi" w:hAnsiTheme="minorHAnsi" w:cstheme="minorHAnsi"/>
        </w:rPr>
      </w:pPr>
      <w:r w:rsidRPr="00552DF0">
        <w:rPr>
          <w:rFonts w:asciiTheme="minorHAnsi" w:hAnsiTheme="minorHAnsi" w:cstheme="minorHAnsi"/>
        </w:rPr>
        <w:t>Des activités d’évaluation non orthodoxes seront proposées à toutes les étapes du séminaire.</w:t>
      </w:r>
    </w:p>
    <w:p w:rsidR="00C86D8F" w:rsidRPr="00552DF0" w:rsidRDefault="00C86D8F" w:rsidP="00FB0D9B">
      <w:pPr>
        <w:spacing w:after="0" w:line="240" w:lineRule="auto"/>
        <w:jc w:val="both"/>
        <w:rPr>
          <w:rFonts w:asciiTheme="minorHAnsi" w:hAnsiTheme="minorHAnsi" w:cstheme="minorHAnsi"/>
          <w:sz w:val="24"/>
          <w:szCs w:val="24"/>
        </w:rPr>
      </w:pPr>
      <w:r w:rsidRPr="00552DF0">
        <w:rPr>
          <w:rFonts w:asciiTheme="minorHAnsi" w:hAnsiTheme="minorHAnsi" w:cstheme="minorHAnsi"/>
        </w:rPr>
        <w:t>Le séminaire se conclura par une journée d’études au Centre Pompidou intitulée « Évaluer l’art : commissions, subventionnements, mécénats », qui mettra en perspective les réflexions menées dans les ateliers, où artistes, chercheurs et acteurs du domaine s’interrogeront sur la façon dont sont évalués les œuvres et les projets artistiques dans le cadre des politiques de financement de l’art, sur la pertinence des méthodes de sélection, et sur les alternatives à une évaluation de l’art soumise aux logiques du marché.</w:t>
      </w:r>
    </w:p>
    <w:p w:rsidR="00E14066" w:rsidRDefault="00E14066" w:rsidP="00C605DD">
      <w:pPr>
        <w:jc w:val="center"/>
        <w:rPr>
          <w:rFonts w:asciiTheme="minorHAnsi" w:hAnsiTheme="minorHAnsi" w:cstheme="minorHAnsi"/>
          <w:b/>
          <w:u w:val="single"/>
        </w:rPr>
      </w:pPr>
    </w:p>
    <w:p w:rsidR="00223EC9" w:rsidRPr="00395CD9" w:rsidRDefault="00E14066" w:rsidP="00C605DD">
      <w:pPr>
        <w:pStyle w:val="Titre1"/>
        <w:spacing w:before="0" w:after="200" w:line="240" w:lineRule="auto"/>
        <w:jc w:val="center"/>
        <w:rPr>
          <w:rFonts w:asciiTheme="minorHAnsi" w:hAnsiTheme="minorHAnsi" w:cstheme="minorHAnsi"/>
          <w:b/>
          <w:color w:val="C45911" w:themeColor="accent2" w:themeShade="BF"/>
          <w:sz w:val="24"/>
          <w:szCs w:val="24"/>
        </w:rPr>
      </w:pPr>
      <w:r>
        <w:rPr>
          <w:rFonts w:asciiTheme="minorHAnsi" w:hAnsiTheme="minorHAnsi" w:cstheme="minorHAnsi"/>
          <w:b/>
          <w:color w:val="C45911" w:themeColor="accent2" w:themeShade="BF"/>
          <w:sz w:val="24"/>
          <w:szCs w:val="24"/>
        </w:rPr>
        <w:t>PROGRAMME</w:t>
      </w:r>
    </w:p>
    <w:p w:rsidR="009C009A" w:rsidRPr="00395CD9" w:rsidRDefault="00F00EB5" w:rsidP="00FB0D9B">
      <w:pPr>
        <w:pStyle w:val="Titre2"/>
        <w:spacing w:before="0" w:line="240" w:lineRule="auto"/>
        <w:jc w:val="both"/>
        <w:rPr>
          <w:rFonts w:asciiTheme="minorHAnsi" w:hAnsiTheme="minorHAnsi" w:cstheme="minorHAnsi"/>
          <w:color w:val="C45911" w:themeColor="accent2" w:themeShade="BF"/>
          <w:sz w:val="24"/>
          <w:szCs w:val="24"/>
        </w:rPr>
      </w:pPr>
      <w:r w:rsidRPr="00395CD9">
        <w:rPr>
          <w:rFonts w:asciiTheme="minorHAnsi" w:hAnsiTheme="minorHAnsi" w:cstheme="minorHAnsi"/>
          <w:color w:val="C45911" w:themeColor="accent2" w:themeShade="BF"/>
          <w:sz w:val="24"/>
          <w:szCs w:val="24"/>
        </w:rPr>
        <w:t xml:space="preserve">Séance 1 </w:t>
      </w:r>
      <w:r w:rsidR="002A14D2">
        <w:rPr>
          <w:rFonts w:asciiTheme="minorHAnsi" w:hAnsiTheme="minorHAnsi" w:cstheme="minorHAnsi"/>
          <w:color w:val="C45911" w:themeColor="accent2" w:themeShade="BF"/>
          <w:sz w:val="24"/>
          <w:szCs w:val="24"/>
        </w:rPr>
        <w:t>(</w:t>
      </w:r>
      <w:r w:rsidR="00F06C8B" w:rsidRPr="00395CD9">
        <w:rPr>
          <w:rFonts w:asciiTheme="minorHAnsi" w:hAnsiTheme="minorHAnsi" w:cstheme="minorHAnsi"/>
          <w:color w:val="C45911" w:themeColor="accent2" w:themeShade="BF"/>
          <w:sz w:val="24"/>
          <w:szCs w:val="24"/>
        </w:rPr>
        <w:t xml:space="preserve">mardi 5 novembre) : </w:t>
      </w:r>
      <w:r w:rsidR="00B42B7F">
        <w:rPr>
          <w:rFonts w:asciiTheme="minorHAnsi" w:hAnsiTheme="minorHAnsi" w:cstheme="minorHAnsi"/>
          <w:color w:val="C45911" w:themeColor="accent2" w:themeShade="BF"/>
          <w:sz w:val="24"/>
          <w:szCs w:val="24"/>
        </w:rPr>
        <w:t>« L’Agence de notation</w:t>
      </w:r>
      <w:r w:rsidR="00E14066">
        <w:rPr>
          <w:rFonts w:asciiTheme="minorHAnsi" w:hAnsiTheme="minorHAnsi" w:cstheme="minorHAnsi"/>
          <w:color w:val="C45911" w:themeColor="accent2" w:themeShade="BF"/>
          <w:sz w:val="24"/>
          <w:szCs w:val="24"/>
        </w:rPr>
        <w:t> »</w:t>
      </w:r>
    </w:p>
    <w:p w:rsidR="009C009A" w:rsidRPr="00552DF0" w:rsidRDefault="009C009A" w:rsidP="00FB0D9B">
      <w:pPr>
        <w:pStyle w:val="Titre2"/>
        <w:spacing w:before="0" w:line="240" w:lineRule="auto"/>
        <w:jc w:val="both"/>
        <w:rPr>
          <w:rFonts w:asciiTheme="minorHAnsi" w:hAnsiTheme="minorHAnsi" w:cstheme="minorHAnsi"/>
          <w:b w:val="0"/>
          <w:color w:val="000000" w:themeColor="text1"/>
          <w:sz w:val="22"/>
          <w:szCs w:val="22"/>
          <w:u w:val="single"/>
        </w:rPr>
      </w:pPr>
      <w:r w:rsidRPr="00552DF0">
        <w:rPr>
          <w:rFonts w:asciiTheme="minorHAnsi" w:hAnsiTheme="minorHAnsi" w:cstheme="minorHAnsi"/>
          <w:color w:val="000000" w:themeColor="text1"/>
          <w:sz w:val="22"/>
          <w:szCs w:val="22"/>
          <w:u w:val="single"/>
        </w:rPr>
        <w:t>Rendez-vous </w:t>
      </w:r>
      <w:r w:rsidRPr="00552DF0">
        <w:rPr>
          <w:rFonts w:asciiTheme="minorHAnsi" w:hAnsiTheme="minorHAnsi" w:cstheme="minorHAnsi"/>
          <w:color w:val="000000" w:themeColor="text1"/>
          <w:sz w:val="22"/>
          <w:szCs w:val="22"/>
        </w:rPr>
        <w:t>:</w:t>
      </w:r>
      <w:r w:rsidRPr="00552DF0">
        <w:rPr>
          <w:rFonts w:asciiTheme="minorHAnsi" w:hAnsiTheme="minorHAnsi" w:cstheme="minorHAnsi"/>
          <w:b w:val="0"/>
          <w:color w:val="000000" w:themeColor="text1"/>
          <w:sz w:val="22"/>
          <w:szCs w:val="22"/>
        </w:rPr>
        <w:t xml:space="preserve"> </w:t>
      </w:r>
      <w:r w:rsidR="00F84B97" w:rsidRPr="00552DF0">
        <w:rPr>
          <w:rFonts w:asciiTheme="minorHAnsi" w:hAnsiTheme="minorHAnsi" w:cstheme="minorHAnsi"/>
          <w:b w:val="0"/>
          <w:color w:val="000000" w:themeColor="text1"/>
          <w:sz w:val="22"/>
          <w:szCs w:val="22"/>
        </w:rPr>
        <w:t>Université Paris 8 Maison de la Recherche</w:t>
      </w:r>
      <w:r w:rsidR="00D85804" w:rsidRPr="00552DF0">
        <w:rPr>
          <w:rFonts w:asciiTheme="minorHAnsi" w:hAnsiTheme="minorHAnsi" w:cstheme="minorHAnsi"/>
          <w:b w:val="0"/>
          <w:color w:val="000000" w:themeColor="text1"/>
          <w:sz w:val="22"/>
          <w:szCs w:val="22"/>
        </w:rPr>
        <w:t xml:space="preserve"> salle A2</w:t>
      </w:r>
      <w:r w:rsidR="002A14D2">
        <w:rPr>
          <w:rFonts w:asciiTheme="minorHAnsi" w:hAnsiTheme="minorHAnsi" w:cstheme="minorHAnsi"/>
          <w:b w:val="0"/>
          <w:color w:val="000000" w:themeColor="text1"/>
          <w:sz w:val="22"/>
          <w:szCs w:val="22"/>
        </w:rPr>
        <w:t> </w:t>
      </w:r>
      <w:r w:rsidR="00D85804" w:rsidRPr="00552DF0">
        <w:rPr>
          <w:rFonts w:asciiTheme="minorHAnsi" w:hAnsiTheme="minorHAnsi" w:cstheme="minorHAnsi"/>
          <w:b w:val="0"/>
          <w:color w:val="000000" w:themeColor="text1"/>
          <w:sz w:val="22"/>
          <w:szCs w:val="22"/>
        </w:rPr>
        <w:t>202</w:t>
      </w:r>
      <w:r w:rsidR="002A14D2">
        <w:rPr>
          <w:rFonts w:asciiTheme="minorHAnsi" w:hAnsiTheme="minorHAnsi" w:cstheme="minorHAnsi"/>
          <w:b w:val="0"/>
          <w:color w:val="000000" w:themeColor="text1"/>
          <w:sz w:val="22"/>
          <w:szCs w:val="22"/>
        </w:rPr>
        <w:t>, 14h-18h.</w:t>
      </w:r>
    </w:p>
    <w:p w:rsidR="00EA27E0" w:rsidRPr="007D0C9A" w:rsidRDefault="009C009A" w:rsidP="007D0C9A">
      <w:pPr>
        <w:pStyle w:val="Titre2"/>
        <w:spacing w:before="0" w:line="240" w:lineRule="auto"/>
        <w:jc w:val="both"/>
        <w:rPr>
          <w:rFonts w:asciiTheme="minorHAnsi" w:hAnsiTheme="minorHAnsi" w:cstheme="minorHAnsi"/>
          <w:b w:val="0"/>
          <w:color w:val="000000" w:themeColor="text1"/>
          <w:sz w:val="22"/>
          <w:szCs w:val="22"/>
        </w:rPr>
      </w:pPr>
      <w:r w:rsidRPr="00552DF0">
        <w:rPr>
          <w:rFonts w:asciiTheme="minorHAnsi" w:hAnsiTheme="minorHAnsi" w:cstheme="minorHAnsi"/>
          <w:color w:val="000000" w:themeColor="text1"/>
          <w:sz w:val="22"/>
          <w:szCs w:val="22"/>
          <w:u w:val="single"/>
        </w:rPr>
        <w:t>Intervenant :</w:t>
      </w:r>
      <w:r w:rsidRPr="00552DF0">
        <w:rPr>
          <w:rFonts w:asciiTheme="minorHAnsi" w:hAnsiTheme="minorHAnsi" w:cstheme="minorHAnsi"/>
          <w:b w:val="0"/>
          <w:color w:val="000000" w:themeColor="text1"/>
          <w:sz w:val="22"/>
          <w:szCs w:val="22"/>
        </w:rPr>
        <w:t xml:space="preserve"> Christophe Hanna</w:t>
      </w:r>
    </w:p>
    <w:p w:rsidR="00B42B7F" w:rsidRDefault="007D0C9A" w:rsidP="00EA27E0">
      <w:r w:rsidRPr="00395CD9">
        <w:rPr>
          <w:b/>
          <w:u w:val="single"/>
        </w:rPr>
        <w:t>Contenu :</w:t>
      </w:r>
      <w:r>
        <w:rPr>
          <w:b/>
          <w:u w:val="single"/>
        </w:rPr>
        <w:t xml:space="preserve"> </w:t>
      </w:r>
      <w:r w:rsidRPr="007D0C9A">
        <w:t>« Tous évalués ! », c’est à cette injonction, qui nous vise (presque) tous aujourd’hui, que se propose</w:t>
      </w:r>
      <w:r w:rsidR="000D4641">
        <w:t xml:space="preserve"> de répondre Agence de notation.</w:t>
      </w:r>
      <w:r w:rsidRPr="007D0C9A">
        <w:t xml:space="preserve"> Cette agence de notation alternative conçue par Christophe Hanna, se déploie dans le</w:t>
      </w:r>
      <w:r>
        <w:t xml:space="preserve"> projet de recherche-création « </w:t>
      </w:r>
      <w:r w:rsidRPr="007D0C9A">
        <w:t>É</w:t>
      </w:r>
      <w:r>
        <w:t>valuation générale » dirigé par</w:t>
      </w:r>
      <w:r w:rsidRPr="007D0C9A">
        <w:t xml:space="preserve"> Nancy </w:t>
      </w:r>
      <w:proofErr w:type="spellStart"/>
      <w:r w:rsidRPr="007D0C9A">
        <w:t>Murzilli</w:t>
      </w:r>
      <w:proofErr w:type="spellEnd"/>
      <w:r w:rsidRPr="007D0C9A">
        <w:t>. Son action consiste à investir des espaces protégés de l’évaluation où n’existe encore aucune forme d’expertise instituée, et de les soumettre à une évaluation d’un autre genre, de façon spectaculaire, sous la forme de performances en public, avec des évaluateurs libres de toute influence et jouant cartes sur table</w:t>
      </w:r>
      <w:r>
        <w:t>.</w:t>
      </w:r>
      <w:r w:rsidR="000D4641">
        <w:t xml:space="preserve"> </w:t>
      </w:r>
      <w:r w:rsidR="00B42B7F">
        <w:t>Durant cet atelier</w:t>
      </w:r>
      <w:r>
        <w:t xml:space="preserve"> introductif, seront explorées</w:t>
      </w:r>
      <w:r w:rsidR="00B42B7F" w:rsidRPr="00B42B7F">
        <w:t xml:space="preserve"> les relations entre écriture et institu</w:t>
      </w:r>
      <w:r w:rsidR="000D4641">
        <w:t xml:space="preserve">tion à travers l'exemple de </w:t>
      </w:r>
      <w:r w:rsidR="00B42B7F">
        <w:t>l'A</w:t>
      </w:r>
      <w:r w:rsidR="000D4641">
        <w:t>gence de notation, dont Christophe Hanna</w:t>
      </w:r>
      <w:r w:rsidR="00B42B7F">
        <w:t xml:space="preserve"> racontera</w:t>
      </w:r>
      <w:r w:rsidR="00B42B7F" w:rsidRPr="00B42B7F">
        <w:t xml:space="preserve"> l'histoire</w:t>
      </w:r>
      <w:r w:rsidR="00B42B7F">
        <w:t>. On réfléchira aussi en direct</w:t>
      </w:r>
      <w:r w:rsidR="00B42B7F" w:rsidRPr="00B42B7F">
        <w:t xml:space="preserve"> sur ce que peut signifier la notion d'écriture évaluative.</w:t>
      </w:r>
    </w:p>
    <w:p w:rsidR="00EA27E0" w:rsidRPr="00EA27E0" w:rsidRDefault="00EA27E0" w:rsidP="00EA27E0">
      <w:pPr>
        <w:rPr>
          <w:i/>
          <w:sz w:val="18"/>
          <w:szCs w:val="18"/>
        </w:rPr>
      </w:pPr>
      <w:r>
        <w:rPr>
          <w:i/>
          <w:sz w:val="18"/>
          <w:szCs w:val="18"/>
        </w:rPr>
        <w:t>Christophe Hanna</w:t>
      </w:r>
      <w:r w:rsidRPr="00EA27E0">
        <w:rPr>
          <w:i/>
          <w:sz w:val="18"/>
          <w:szCs w:val="18"/>
        </w:rPr>
        <w:t xml:space="preserve"> est enseignant de littérature et écrivain. Au sein du groupe informel « La Rédaction », il rédige des « rapports » informatifs en inventant des formes </w:t>
      </w:r>
      <w:proofErr w:type="spellStart"/>
      <w:r w:rsidRPr="00EA27E0">
        <w:rPr>
          <w:i/>
          <w:sz w:val="18"/>
          <w:szCs w:val="18"/>
        </w:rPr>
        <w:t>procédurielles</w:t>
      </w:r>
      <w:proofErr w:type="spellEnd"/>
      <w:r w:rsidRPr="00EA27E0">
        <w:rPr>
          <w:i/>
          <w:sz w:val="18"/>
          <w:szCs w:val="18"/>
        </w:rPr>
        <w:t>. Il les publie dans diverses revues (</w:t>
      </w:r>
      <w:proofErr w:type="spellStart"/>
      <w:r w:rsidRPr="00EA27E0">
        <w:rPr>
          <w:i/>
          <w:sz w:val="18"/>
          <w:szCs w:val="18"/>
        </w:rPr>
        <w:t>Nioques</w:t>
      </w:r>
      <w:proofErr w:type="spellEnd"/>
      <w:r w:rsidRPr="00EA27E0">
        <w:rPr>
          <w:i/>
          <w:sz w:val="18"/>
          <w:szCs w:val="18"/>
        </w:rPr>
        <w:t xml:space="preserve">, </w:t>
      </w:r>
      <w:proofErr w:type="spellStart"/>
      <w:r w:rsidRPr="00EA27E0">
        <w:rPr>
          <w:i/>
          <w:sz w:val="18"/>
          <w:szCs w:val="18"/>
        </w:rPr>
        <w:t>Musica</w:t>
      </w:r>
      <w:proofErr w:type="spellEnd"/>
      <w:r w:rsidRPr="00EA27E0">
        <w:rPr>
          <w:i/>
          <w:sz w:val="18"/>
          <w:szCs w:val="18"/>
        </w:rPr>
        <w:t xml:space="preserve"> </w:t>
      </w:r>
      <w:proofErr w:type="spellStart"/>
      <w:r w:rsidRPr="00EA27E0">
        <w:rPr>
          <w:i/>
          <w:sz w:val="18"/>
          <w:szCs w:val="18"/>
        </w:rPr>
        <w:t>falsa</w:t>
      </w:r>
      <w:proofErr w:type="spellEnd"/>
      <w:r w:rsidRPr="00EA27E0">
        <w:rPr>
          <w:i/>
          <w:sz w:val="18"/>
          <w:szCs w:val="18"/>
        </w:rPr>
        <w:t xml:space="preserve">, Axolotl, </w:t>
      </w:r>
      <w:proofErr w:type="spellStart"/>
      <w:r w:rsidRPr="00EA27E0">
        <w:rPr>
          <w:i/>
          <w:sz w:val="18"/>
          <w:szCs w:val="18"/>
        </w:rPr>
        <w:t>Éc</w:t>
      </w:r>
      <w:proofErr w:type="spellEnd"/>
      <w:r w:rsidRPr="00EA27E0">
        <w:rPr>
          <w:i/>
          <w:sz w:val="18"/>
          <w:szCs w:val="18"/>
        </w:rPr>
        <w:t xml:space="preserve">/arts…) ou sous la forme de livres (Valérie par Valérie, Al Dante, 2008 ; Les Berthier. Portraits statistiques, Questions Théoriques, 2012). Christophe Hanna dirige par ailleurs la collection de théorie littéraire « </w:t>
      </w:r>
      <w:proofErr w:type="spellStart"/>
      <w:r w:rsidRPr="00EA27E0">
        <w:rPr>
          <w:i/>
          <w:sz w:val="18"/>
          <w:szCs w:val="18"/>
        </w:rPr>
        <w:t>Forbidden</w:t>
      </w:r>
      <w:proofErr w:type="spellEnd"/>
      <w:r w:rsidRPr="00EA27E0">
        <w:rPr>
          <w:i/>
          <w:sz w:val="18"/>
          <w:szCs w:val="18"/>
        </w:rPr>
        <w:t xml:space="preserve"> Beach » aux éditions Questions théoriques.</w:t>
      </w:r>
    </w:p>
    <w:p w:rsidR="00F84B97" w:rsidRPr="00552DF0" w:rsidRDefault="00F84B97" w:rsidP="00FB0D9B">
      <w:pPr>
        <w:pStyle w:val="Titre2"/>
        <w:spacing w:before="0" w:line="240" w:lineRule="auto"/>
        <w:jc w:val="both"/>
        <w:rPr>
          <w:rFonts w:asciiTheme="minorHAnsi" w:hAnsiTheme="minorHAnsi" w:cstheme="minorHAnsi"/>
          <w:sz w:val="24"/>
          <w:szCs w:val="24"/>
        </w:rPr>
      </w:pPr>
    </w:p>
    <w:p w:rsidR="00F84B97" w:rsidRDefault="00DB2A3D" w:rsidP="00FB0D9B">
      <w:pPr>
        <w:pStyle w:val="Titre2"/>
        <w:spacing w:before="0" w:line="240" w:lineRule="auto"/>
        <w:jc w:val="both"/>
        <w:rPr>
          <w:rFonts w:asciiTheme="minorHAnsi" w:hAnsiTheme="minorHAnsi" w:cstheme="minorHAnsi"/>
          <w:color w:val="C45911" w:themeColor="accent2" w:themeShade="BF"/>
          <w:sz w:val="24"/>
          <w:szCs w:val="24"/>
        </w:rPr>
      </w:pPr>
      <w:r w:rsidRPr="00395CD9">
        <w:rPr>
          <w:rFonts w:asciiTheme="minorHAnsi" w:hAnsiTheme="minorHAnsi" w:cstheme="minorHAnsi"/>
          <w:color w:val="C45911" w:themeColor="accent2" w:themeShade="BF"/>
          <w:sz w:val="24"/>
          <w:szCs w:val="24"/>
        </w:rPr>
        <w:t xml:space="preserve">Séance 2 (mardi 12 novembre) : </w:t>
      </w:r>
      <w:r w:rsidR="00F84B97" w:rsidRPr="00395CD9">
        <w:rPr>
          <w:rFonts w:asciiTheme="minorHAnsi" w:hAnsiTheme="minorHAnsi" w:cstheme="minorHAnsi"/>
          <w:color w:val="C45911" w:themeColor="accent2" w:themeShade="BF"/>
          <w:sz w:val="24"/>
          <w:szCs w:val="24"/>
        </w:rPr>
        <w:t>« </w:t>
      </w:r>
      <w:r w:rsidR="00395CD9" w:rsidRPr="00395CD9">
        <w:rPr>
          <w:rFonts w:asciiTheme="minorHAnsi" w:hAnsiTheme="minorHAnsi" w:cstheme="minorHAnsi"/>
          <w:color w:val="C45911" w:themeColor="accent2" w:themeShade="BF"/>
          <w:sz w:val="24"/>
          <w:szCs w:val="24"/>
        </w:rPr>
        <w:t>L’addition, s’il vous plaît?</w:t>
      </w:r>
      <w:r w:rsidR="00F84B97" w:rsidRPr="00395CD9">
        <w:rPr>
          <w:rFonts w:asciiTheme="minorHAnsi" w:hAnsiTheme="minorHAnsi" w:cstheme="minorHAnsi"/>
          <w:color w:val="C45911" w:themeColor="accent2" w:themeShade="BF"/>
          <w:sz w:val="24"/>
          <w:szCs w:val="24"/>
        </w:rPr>
        <w:t> »</w:t>
      </w:r>
    </w:p>
    <w:p w:rsidR="00F84B97" w:rsidRPr="00552DF0" w:rsidRDefault="00F84B97" w:rsidP="00FB0D9B">
      <w:pPr>
        <w:pStyle w:val="Titre2"/>
        <w:spacing w:before="0" w:line="240" w:lineRule="auto"/>
        <w:jc w:val="both"/>
        <w:rPr>
          <w:rFonts w:asciiTheme="minorHAnsi" w:hAnsiTheme="minorHAnsi" w:cstheme="minorHAnsi"/>
          <w:b w:val="0"/>
          <w:color w:val="000000" w:themeColor="text1"/>
          <w:sz w:val="22"/>
          <w:szCs w:val="22"/>
          <w:u w:val="single"/>
        </w:rPr>
      </w:pPr>
      <w:r w:rsidRPr="00552DF0">
        <w:rPr>
          <w:rFonts w:asciiTheme="minorHAnsi" w:hAnsiTheme="minorHAnsi" w:cstheme="minorHAnsi"/>
          <w:color w:val="000000" w:themeColor="text1"/>
          <w:sz w:val="22"/>
          <w:szCs w:val="22"/>
          <w:u w:val="single"/>
        </w:rPr>
        <w:t>Rendez-vous </w:t>
      </w:r>
      <w:r w:rsidRPr="00552DF0">
        <w:rPr>
          <w:rFonts w:asciiTheme="minorHAnsi" w:hAnsiTheme="minorHAnsi" w:cstheme="minorHAnsi"/>
          <w:color w:val="000000" w:themeColor="text1"/>
          <w:sz w:val="22"/>
          <w:szCs w:val="22"/>
        </w:rPr>
        <w:t>:</w:t>
      </w:r>
      <w:r w:rsidRPr="00552DF0">
        <w:rPr>
          <w:rFonts w:asciiTheme="minorHAnsi" w:hAnsiTheme="minorHAnsi" w:cstheme="minorHAnsi"/>
          <w:b w:val="0"/>
          <w:color w:val="000000" w:themeColor="text1"/>
          <w:sz w:val="22"/>
          <w:szCs w:val="22"/>
        </w:rPr>
        <w:t xml:space="preserve"> Université Paris 8 Maison de la Recherche</w:t>
      </w:r>
      <w:r w:rsidR="00D85804" w:rsidRPr="00552DF0">
        <w:rPr>
          <w:rFonts w:asciiTheme="minorHAnsi" w:hAnsiTheme="minorHAnsi" w:cstheme="minorHAnsi"/>
          <w:b w:val="0"/>
          <w:color w:val="000000" w:themeColor="text1"/>
          <w:sz w:val="22"/>
          <w:szCs w:val="22"/>
        </w:rPr>
        <w:t xml:space="preserve"> salle A2</w:t>
      </w:r>
      <w:r w:rsidR="002A14D2">
        <w:rPr>
          <w:rFonts w:asciiTheme="minorHAnsi" w:hAnsiTheme="minorHAnsi" w:cstheme="minorHAnsi"/>
          <w:b w:val="0"/>
          <w:color w:val="000000" w:themeColor="text1"/>
          <w:sz w:val="22"/>
          <w:szCs w:val="22"/>
        </w:rPr>
        <w:t> </w:t>
      </w:r>
      <w:r w:rsidR="00D85804" w:rsidRPr="00552DF0">
        <w:rPr>
          <w:rFonts w:asciiTheme="minorHAnsi" w:hAnsiTheme="minorHAnsi" w:cstheme="minorHAnsi"/>
          <w:b w:val="0"/>
          <w:color w:val="000000" w:themeColor="text1"/>
          <w:sz w:val="22"/>
          <w:szCs w:val="22"/>
        </w:rPr>
        <w:t>202</w:t>
      </w:r>
      <w:r w:rsidR="002A14D2">
        <w:rPr>
          <w:rFonts w:asciiTheme="minorHAnsi" w:hAnsiTheme="minorHAnsi" w:cstheme="minorHAnsi"/>
          <w:b w:val="0"/>
          <w:color w:val="000000" w:themeColor="text1"/>
          <w:sz w:val="22"/>
          <w:szCs w:val="22"/>
        </w:rPr>
        <w:t>, 14h-18h.</w:t>
      </w:r>
    </w:p>
    <w:p w:rsidR="00F84B97" w:rsidRDefault="00F84B97" w:rsidP="00FB0D9B">
      <w:pPr>
        <w:pStyle w:val="Titre2"/>
        <w:spacing w:before="0" w:line="240" w:lineRule="auto"/>
        <w:jc w:val="both"/>
        <w:rPr>
          <w:rFonts w:asciiTheme="minorHAnsi" w:hAnsiTheme="minorHAnsi" w:cstheme="minorHAnsi"/>
          <w:b w:val="0"/>
          <w:color w:val="000000" w:themeColor="text1"/>
          <w:sz w:val="22"/>
          <w:szCs w:val="22"/>
        </w:rPr>
      </w:pPr>
      <w:r w:rsidRPr="00552DF0">
        <w:rPr>
          <w:rFonts w:asciiTheme="minorHAnsi" w:hAnsiTheme="minorHAnsi" w:cstheme="minorHAnsi"/>
          <w:color w:val="000000" w:themeColor="text1"/>
          <w:sz w:val="22"/>
          <w:szCs w:val="22"/>
          <w:u w:val="single"/>
        </w:rPr>
        <w:t>Intervenant :</w:t>
      </w:r>
      <w:r w:rsidRPr="00552DF0">
        <w:rPr>
          <w:rFonts w:asciiTheme="minorHAnsi" w:hAnsiTheme="minorHAnsi" w:cstheme="minorHAnsi"/>
          <w:b w:val="0"/>
          <w:color w:val="000000" w:themeColor="text1"/>
          <w:sz w:val="22"/>
          <w:szCs w:val="22"/>
        </w:rPr>
        <w:t xml:space="preserve"> Antoine </w:t>
      </w:r>
      <w:proofErr w:type="spellStart"/>
      <w:r w:rsidRPr="00552DF0">
        <w:rPr>
          <w:rFonts w:asciiTheme="minorHAnsi" w:hAnsiTheme="minorHAnsi" w:cstheme="minorHAnsi"/>
          <w:b w:val="0"/>
          <w:color w:val="000000" w:themeColor="text1"/>
          <w:sz w:val="22"/>
          <w:szCs w:val="22"/>
        </w:rPr>
        <w:t>Dufeu</w:t>
      </w:r>
      <w:proofErr w:type="spellEnd"/>
    </w:p>
    <w:p w:rsidR="00395CD9" w:rsidRDefault="00395CD9" w:rsidP="00FB0D9B">
      <w:pPr>
        <w:jc w:val="both"/>
      </w:pPr>
      <w:r w:rsidRPr="00395CD9">
        <w:rPr>
          <w:b/>
          <w:u w:val="single"/>
        </w:rPr>
        <w:t>Contenu :</w:t>
      </w:r>
      <w:r>
        <w:rPr>
          <w:b/>
          <w:u w:val="single"/>
        </w:rPr>
        <w:t xml:space="preserve"> </w:t>
      </w:r>
      <w:r w:rsidRPr="00395CD9">
        <w:t>Derrière une question aussi triviale, l’entité économique qui émet l’addition est légalement tenue de rendre des comptes, essentiellement un compte de résultat et un bilan. En s’intéressant aux grandes masses qui les déterminent, on se demandera comment il serait possible de les faire évoluer.</w:t>
      </w:r>
    </w:p>
    <w:p w:rsidR="00441CA1" w:rsidRPr="00441CA1" w:rsidRDefault="00EA27E0" w:rsidP="00441CA1">
      <w:pPr>
        <w:pStyle w:val="Titre2"/>
        <w:spacing w:after="200" w:line="240" w:lineRule="auto"/>
        <w:jc w:val="both"/>
        <w:rPr>
          <w:rFonts w:ascii="Calibri" w:eastAsia="Calibri" w:hAnsi="Calibri"/>
          <w:b w:val="0"/>
          <w:bCs w:val="0"/>
          <w:i/>
          <w:color w:val="auto"/>
          <w:sz w:val="18"/>
          <w:szCs w:val="18"/>
        </w:rPr>
      </w:pPr>
      <w:r w:rsidRPr="00EA27E0">
        <w:rPr>
          <w:rFonts w:ascii="Calibri" w:eastAsia="Calibri" w:hAnsi="Calibri"/>
          <w:b w:val="0"/>
          <w:bCs w:val="0"/>
          <w:i/>
          <w:color w:val="auto"/>
          <w:sz w:val="18"/>
          <w:szCs w:val="18"/>
        </w:rPr>
        <w:t xml:space="preserve">Ancien contrôleur de gestion et journaliste auto, Antoine </w:t>
      </w:r>
      <w:proofErr w:type="spellStart"/>
      <w:r w:rsidRPr="00EA27E0">
        <w:rPr>
          <w:rFonts w:ascii="Calibri" w:eastAsia="Calibri" w:hAnsi="Calibri"/>
          <w:b w:val="0"/>
          <w:bCs w:val="0"/>
          <w:i/>
          <w:color w:val="auto"/>
          <w:sz w:val="18"/>
          <w:szCs w:val="18"/>
        </w:rPr>
        <w:t>Dufeu</w:t>
      </w:r>
      <w:proofErr w:type="spellEnd"/>
      <w:r w:rsidRPr="00EA27E0">
        <w:rPr>
          <w:rFonts w:ascii="Calibri" w:eastAsia="Calibri" w:hAnsi="Calibri"/>
          <w:b w:val="0"/>
          <w:bCs w:val="0"/>
          <w:i/>
          <w:color w:val="auto"/>
          <w:sz w:val="18"/>
          <w:szCs w:val="18"/>
        </w:rPr>
        <w:t xml:space="preserve"> est poète, écrivain et dramaturge, professeur, éditeur et revuiste. Depuis 2009, il collabore régulièrement avec Valentina </w:t>
      </w:r>
      <w:proofErr w:type="spellStart"/>
      <w:r w:rsidRPr="00EA27E0">
        <w:rPr>
          <w:rFonts w:ascii="Calibri" w:eastAsia="Calibri" w:hAnsi="Calibri"/>
          <w:b w:val="0"/>
          <w:bCs w:val="0"/>
          <w:i/>
          <w:color w:val="auto"/>
          <w:sz w:val="18"/>
          <w:szCs w:val="18"/>
        </w:rPr>
        <w:t>Traïanova</w:t>
      </w:r>
      <w:proofErr w:type="spellEnd"/>
      <w:r w:rsidRPr="00EA27E0">
        <w:rPr>
          <w:rFonts w:ascii="Calibri" w:eastAsia="Calibri" w:hAnsi="Calibri"/>
          <w:b w:val="0"/>
          <w:bCs w:val="0"/>
          <w:i/>
          <w:color w:val="auto"/>
          <w:sz w:val="18"/>
          <w:szCs w:val="18"/>
        </w:rPr>
        <w:t xml:space="preserve"> sous l'entité </w:t>
      </w:r>
      <w:proofErr w:type="spellStart"/>
      <w:r w:rsidRPr="00EA27E0">
        <w:rPr>
          <w:rFonts w:ascii="Calibri" w:eastAsia="Calibri" w:hAnsi="Calibri"/>
          <w:b w:val="0"/>
          <w:bCs w:val="0"/>
          <w:i/>
          <w:color w:val="auto"/>
          <w:sz w:val="18"/>
          <w:szCs w:val="18"/>
        </w:rPr>
        <w:t>Lubovda</w:t>
      </w:r>
      <w:proofErr w:type="spellEnd"/>
      <w:r w:rsidRPr="00EA27E0">
        <w:rPr>
          <w:rFonts w:ascii="Calibri" w:eastAsia="Calibri" w:hAnsi="Calibri"/>
          <w:b w:val="0"/>
          <w:bCs w:val="0"/>
          <w:i/>
          <w:color w:val="auto"/>
          <w:sz w:val="18"/>
          <w:szCs w:val="18"/>
        </w:rPr>
        <w:t xml:space="preserve">. Il a fondé la plateforme de recherche </w:t>
      </w:r>
      <w:proofErr w:type="spellStart"/>
      <w:r w:rsidRPr="00EA27E0">
        <w:rPr>
          <w:rFonts w:ascii="Calibri" w:eastAsia="Calibri" w:hAnsi="Calibri"/>
          <w:b w:val="0"/>
          <w:bCs w:val="0"/>
          <w:i/>
          <w:color w:val="auto"/>
          <w:sz w:val="18"/>
          <w:szCs w:val="18"/>
        </w:rPr>
        <w:t>Lic</w:t>
      </w:r>
      <w:proofErr w:type="spellEnd"/>
      <w:r w:rsidRPr="00EA27E0">
        <w:rPr>
          <w:rFonts w:ascii="Calibri" w:eastAsia="Calibri" w:hAnsi="Calibri"/>
          <w:b w:val="0"/>
          <w:bCs w:val="0"/>
          <w:i/>
          <w:color w:val="auto"/>
          <w:sz w:val="18"/>
          <w:szCs w:val="18"/>
        </w:rPr>
        <w:t xml:space="preserve"> en 2012. Il a fondé en 2015 et dirige avec Frank Smith la revue RIP. Il est membre du comité rédactionnel de la revue Multitudes depuis 2015. Il a </w:t>
      </w:r>
      <w:proofErr w:type="spellStart"/>
      <w:r w:rsidRPr="00EA27E0">
        <w:rPr>
          <w:rFonts w:ascii="Calibri" w:eastAsia="Calibri" w:hAnsi="Calibri"/>
          <w:b w:val="0"/>
          <w:bCs w:val="0"/>
          <w:i/>
          <w:color w:val="auto"/>
          <w:sz w:val="18"/>
          <w:szCs w:val="18"/>
        </w:rPr>
        <w:t>co-fondé</w:t>
      </w:r>
      <w:proofErr w:type="spellEnd"/>
      <w:r w:rsidRPr="00EA27E0">
        <w:rPr>
          <w:rFonts w:ascii="Calibri" w:eastAsia="Calibri" w:hAnsi="Calibri"/>
          <w:b w:val="0"/>
          <w:bCs w:val="0"/>
          <w:i/>
          <w:color w:val="auto"/>
          <w:sz w:val="18"/>
          <w:szCs w:val="18"/>
        </w:rPr>
        <w:t xml:space="preserve"> et </w:t>
      </w:r>
      <w:proofErr w:type="spellStart"/>
      <w:r w:rsidRPr="00EA27E0">
        <w:rPr>
          <w:rFonts w:ascii="Calibri" w:eastAsia="Calibri" w:hAnsi="Calibri"/>
          <w:b w:val="0"/>
          <w:bCs w:val="0"/>
          <w:i/>
          <w:color w:val="auto"/>
          <w:sz w:val="18"/>
          <w:szCs w:val="18"/>
        </w:rPr>
        <w:t>co-dirigé</w:t>
      </w:r>
      <w:proofErr w:type="spellEnd"/>
      <w:r w:rsidRPr="00EA27E0">
        <w:rPr>
          <w:rFonts w:ascii="Calibri" w:eastAsia="Calibri" w:hAnsi="Calibri"/>
          <w:b w:val="0"/>
          <w:bCs w:val="0"/>
          <w:i/>
          <w:color w:val="auto"/>
          <w:sz w:val="18"/>
          <w:szCs w:val="18"/>
        </w:rPr>
        <w:t xml:space="preserve"> IKKO (2002-2009) et la revue MIR (de</w:t>
      </w:r>
      <w:r>
        <w:rPr>
          <w:rFonts w:ascii="Calibri" w:eastAsia="Calibri" w:hAnsi="Calibri"/>
          <w:b w:val="0"/>
          <w:bCs w:val="0"/>
          <w:i/>
          <w:color w:val="auto"/>
          <w:sz w:val="18"/>
          <w:szCs w:val="18"/>
        </w:rPr>
        <w:t xml:space="preserve">ux numéros en 2007 et en 2009). </w:t>
      </w:r>
      <w:r w:rsidRPr="00EA27E0">
        <w:rPr>
          <w:rFonts w:ascii="Calibri" w:eastAsia="Calibri" w:hAnsi="Calibri"/>
          <w:b w:val="0"/>
          <w:bCs w:val="0"/>
          <w:i/>
          <w:color w:val="auto"/>
          <w:sz w:val="18"/>
          <w:szCs w:val="18"/>
        </w:rPr>
        <w:t xml:space="preserve">Il est responsable du pôle « écrit » et de l'édition de l'école de design Strate. Avec Fabien </w:t>
      </w:r>
      <w:proofErr w:type="spellStart"/>
      <w:r w:rsidRPr="00EA27E0">
        <w:rPr>
          <w:rFonts w:ascii="Calibri" w:eastAsia="Calibri" w:hAnsi="Calibri"/>
          <w:b w:val="0"/>
          <w:bCs w:val="0"/>
          <w:i/>
          <w:color w:val="auto"/>
          <w:sz w:val="18"/>
          <w:szCs w:val="18"/>
        </w:rPr>
        <w:t>Vallos</w:t>
      </w:r>
      <w:proofErr w:type="spellEnd"/>
      <w:r w:rsidRPr="00EA27E0">
        <w:rPr>
          <w:rFonts w:ascii="Calibri" w:eastAsia="Calibri" w:hAnsi="Calibri"/>
          <w:b w:val="0"/>
          <w:bCs w:val="0"/>
          <w:i/>
          <w:color w:val="auto"/>
          <w:sz w:val="18"/>
          <w:szCs w:val="18"/>
        </w:rPr>
        <w:t xml:space="preserve">, il a </w:t>
      </w:r>
      <w:proofErr w:type="spellStart"/>
      <w:r w:rsidRPr="00EA27E0">
        <w:rPr>
          <w:rFonts w:ascii="Calibri" w:eastAsia="Calibri" w:hAnsi="Calibri"/>
          <w:b w:val="0"/>
          <w:bCs w:val="0"/>
          <w:i/>
          <w:color w:val="auto"/>
          <w:sz w:val="18"/>
          <w:szCs w:val="18"/>
        </w:rPr>
        <w:t>co-dirigé</w:t>
      </w:r>
      <w:proofErr w:type="spellEnd"/>
      <w:r w:rsidRPr="00EA27E0">
        <w:rPr>
          <w:rFonts w:ascii="Calibri" w:eastAsia="Calibri" w:hAnsi="Calibri"/>
          <w:b w:val="0"/>
          <w:bCs w:val="0"/>
          <w:i/>
          <w:color w:val="auto"/>
          <w:sz w:val="18"/>
          <w:szCs w:val="18"/>
        </w:rPr>
        <w:t xml:space="preserve"> les éditions Mix de 2015 à 2018.</w:t>
      </w:r>
    </w:p>
    <w:p w:rsidR="00DB2A3D" w:rsidRPr="0023237F" w:rsidRDefault="00DB2A3D" w:rsidP="00441CA1">
      <w:pPr>
        <w:pStyle w:val="Titre2"/>
        <w:spacing w:before="0" w:line="240" w:lineRule="auto"/>
        <w:jc w:val="both"/>
        <w:rPr>
          <w:rFonts w:asciiTheme="minorHAnsi" w:hAnsiTheme="minorHAnsi" w:cstheme="minorHAnsi"/>
          <w:color w:val="C45911" w:themeColor="accent2" w:themeShade="BF"/>
          <w:sz w:val="24"/>
          <w:szCs w:val="24"/>
          <w:lang w:val="en-US"/>
        </w:rPr>
      </w:pPr>
      <w:r w:rsidRPr="0023237F">
        <w:rPr>
          <w:rFonts w:asciiTheme="minorHAnsi" w:hAnsiTheme="minorHAnsi" w:cstheme="minorHAnsi"/>
          <w:color w:val="C45911" w:themeColor="accent2" w:themeShade="BF"/>
          <w:sz w:val="24"/>
          <w:szCs w:val="24"/>
          <w:lang w:val="en-US"/>
        </w:rPr>
        <w:t>Séance 3 (mardi 19 novembre</w:t>
      </w:r>
      <w:proofErr w:type="gramStart"/>
      <w:r w:rsidRPr="0023237F">
        <w:rPr>
          <w:rFonts w:asciiTheme="minorHAnsi" w:hAnsiTheme="minorHAnsi" w:cstheme="minorHAnsi"/>
          <w:color w:val="C45911" w:themeColor="accent2" w:themeShade="BF"/>
          <w:sz w:val="24"/>
          <w:szCs w:val="24"/>
          <w:lang w:val="en-US"/>
        </w:rPr>
        <w:t>) :</w:t>
      </w:r>
      <w:proofErr w:type="gramEnd"/>
      <w:r w:rsidRPr="0023237F">
        <w:rPr>
          <w:rFonts w:asciiTheme="minorHAnsi" w:hAnsiTheme="minorHAnsi" w:cstheme="minorHAnsi"/>
          <w:color w:val="C45911" w:themeColor="accent2" w:themeShade="BF"/>
          <w:sz w:val="24"/>
          <w:szCs w:val="24"/>
          <w:lang w:val="en-US"/>
        </w:rPr>
        <w:t xml:space="preserve"> </w:t>
      </w:r>
      <w:r w:rsidR="00F84B97" w:rsidRPr="0023237F">
        <w:rPr>
          <w:rFonts w:asciiTheme="minorHAnsi" w:hAnsiTheme="minorHAnsi" w:cstheme="minorHAnsi"/>
          <w:color w:val="C45911" w:themeColor="accent2" w:themeShade="BF"/>
          <w:sz w:val="24"/>
          <w:szCs w:val="24"/>
          <w:lang w:val="en-US"/>
        </w:rPr>
        <w:t>« </w:t>
      </w:r>
      <w:r w:rsidR="00FB0D9B" w:rsidRPr="0023237F">
        <w:rPr>
          <w:rFonts w:asciiTheme="minorHAnsi" w:hAnsiTheme="minorHAnsi" w:cstheme="minorHAnsi"/>
          <w:color w:val="C45911" w:themeColor="accent2" w:themeShade="BF"/>
          <w:sz w:val="24"/>
          <w:szCs w:val="24"/>
          <w:lang w:val="en-US"/>
        </w:rPr>
        <w:t>Art without property,(un)valued art?</w:t>
      </w:r>
      <w:r w:rsidR="00F84B97" w:rsidRPr="0023237F">
        <w:rPr>
          <w:rFonts w:asciiTheme="minorHAnsi" w:hAnsiTheme="minorHAnsi" w:cstheme="minorHAnsi"/>
          <w:color w:val="C45911" w:themeColor="accent2" w:themeShade="BF"/>
          <w:sz w:val="24"/>
          <w:szCs w:val="24"/>
          <w:lang w:val="en-US"/>
        </w:rPr>
        <w:t> »</w:t>
      </w:r>
    </w:p>
    <w:p w:rsidR="00F84B97" w:rsidRPr="00552DF0" w:rsidRDefault="00F84B97" w:rsidP="00441CA1">
      <w:pPr>
        <w:pStyle w:val="Titre2"/>
        <w:spacing w:before="0" w:line="240" w:lineRule="auto"/>
        <w:jc w:val="both"/>
        <w:rPr>
          <w:rFonts w:asciiTheme="minorHAnsi" w:hAnsiTheme="minorHAnsi" w:cstheme="minorHAnsi"/>
          <w:b w:val="0"/>
          <w:color w:val="000000" w:themeColor="text1"/>
          <w:sz w:val="22"/>
          <w:szCs w:val="22"/>
          <w:u w:val="single"/>
        </w:rPr>
      </w:pPr>
      <w:r w:rsidRPr="00552DF0">
        <w:rPr>
          <w:rFonts w:asciiTheme="minorHAnsi" w:hAnsiTheme="minorHAnsi" w:cstheme="minorHAnsi"/>
          <w:color w:val="000000" w:themeColor="text1"/>
          <w:sz w:val="22"/>
          <w:szCs w:val="22"/>
          <w:u w:val="single"/>
        </w:rPr>
        <w:t>Rendez-vous</w:t>
      </w:r>
      <w:r w:rsidRPr="00552DF0">
        <w:rPr>
          <w:rFonts w:asciiTheme="minorHAnsi" w:hAnsiTheme="minorHAnsi" w:cstheme="minorHAnsi"/>
          <w:b w:val="0"/>
          <w:color w:val="000000" w:themeColor="text1"/>
          <w:sz w:val="22"/>
          <w:szCs w:val="22"/>
          <w:u w:val="single"/>
        </w:rPr>
        <w:t> </w:t>
      </w:r>
      <w:r w:rsidRPr="00552DF0">
        <w:rPr>
          <w:rFonts w:asciiTheme="minorHAnsi" w:hAnsiTheme="minorHAnsi" w:cstheme="minorHAnsi"/>
          <w:b w:val="0"/>
          <w:color w:val="000000" w:themeColor="text1"/>
          <w:sz w:val="22"/>
          <w:szCs w:val="22"/>
        </w:rPr>
        <w:t xml:space="preserve">: </w:t>
      </w:r>
      <w:r w:rsidR="002A14D2">
        <w:rPr>
          <w:rFonts w:asciiTheme="minorHAnsi" w:hAnsiTheme="minorHAnsi" w:cstheme="minorHAnsi"/>
          <w:b w:val="0"/>
          <w:color w:val="000000" w:themeColor="text1"/>
          <w:sz w:val="22"/>
          <w:szCs w:val="22"/>
        </w:rPr>
        <w:t xml:space="preserve">au DOC !, dans l’atelier d’Eva </w:t>
      </w:r>
      <w:proofErr w:type="spellStart"/>
      <w:r w:rsidR="002A14D2">
        <w:rPr>
          <w:rFonts w:asciiTheme="minorHAnsi" w:hAnsiTheme="minorHAnsi" w:cstheme="minorHAnsi"/>
          <w:b w:val="0"/>
          <w:color w:val="000000" w:themeColor="text1"/>
          <w:sz w:val="22"/>
          <w:szCs w:val="22"/>
        </w:rPr>
        <w:t>Barto</w:t>
      </w:r>
      <w:proofErr w:type="spellEnd"/>
      <w:r w:rsidR="002A14D2">
        <w:rPr>
          <w:rFonts w:asciiTheme="minorHAnsi" w:hAnsiTheme="minorHAnsi" w:cstheme="minorHAnsi"/>
          <w:b w:val="0"/>
          <w:color w:val="000000" w:themeColor="text1"/>
          <w:sz w:val="22"/>
          <w:szCs w:val="22"/>
        </w:rPr>
        <w:t xml:space="preserve">, </w:t>
      </w:r>
      <w:r w:rsidR="002A14D2" w:rsidRPr="002A14D2">
        <w:rPr>
          <w:rFonts w:asciiTheme="minorHAnsi" w:hAnsiTheme="minorHAnsi" w:cstheme="minorHAnsi"/>
          <w:b w:val="0"/>
          <w:color w:val="000000" w:themeColor="text1"/>
          <w:sz w:val="22"/>
          <w:szCs w:val="22"/>
        </w:rPr>
        <w:t>(26/26bis rue du docteur Potain 75019 Paris), 14h-18h.</w:t>
      </w:r>
    </w:p>
    <w:p w:rsidR="00F84B97" w:rsidRPr="0023237F" w:rsidRDefault="00F84B97" w:rsidP="00FB0D9B">
      <w:pPr>
        <w:spacing w:after="0"/>
        <w:jc w:val="both"/>
        <w:rPr>
          <w:rFonts w:asciiTheme="minorHAnsi" w:hAnsiTheme="minorHAnsi" w:cstheme="minorHAnsi"/>
          <w:color w:val="000000" w:themeColor="text1"/>
          <w:lang w:val="en-US"/>
        </w:rPr>
      </w:pPr>
      <w:r w:rsidRPr="0023237F">
        <w:rPr>
          <w:rFonts w:asciiTheme="minorHAnsi" w:hAnsiTheme="minorHAnsi" w:cstheme="minorHAnsi"/>
          <w:b/>
          <w:color w:val="000000" w:themeColor="text1"/>
          <w:u w:val="single"/>
          <w:lang w:val="en-US"/>
        </w:rPr>
        <w:t>Intervenant :</w:t>
      </w:r>
      <w:r w:rsidRPr="0023237F">
        <w:rPr>
          <w:rFonts w:asciiTheme="minorHAnsi" w:hAnsiTheme="minorHAnsi" w:cstheme="minorHAnsi"/>
          <w:color w:val="000000" w:themeColor="text1"/>
          <w:lang w:val="en-US"/>
        </w:rPr>
        <w:t xml:space="preserve"> Eva Barto</w:t>
      </w:r>
    </w:p>
    <w:p w:rsidR="00395CD9" w:rsidRPr="0023237F" w:rsidRDefault="00395CD9" w:rsidP="00FB0D9B">
      <w:pPr>
        <w:spacing w:after="0"/>
        <w:jc w:val="both"/>
        <w:rPr>
          <w:rFonts w:asciiTheme="minorHAnsi" w:hAnsiTheme="minorHAnsi" w:cstheme="minorHAnsi"/>
          <w:color w:val="000000" w:themeColor="text1"/>
          <w:lang w:val="en-US"/>
        </w:rPr>
      </w:pPr>
      <w:r w:rsidRPr="0023237F">
        <w:rPr>
          <w:rFonts w:asciiTheme="minorHAnsi" w:hAnsiTheme="minorHAnsi" w:cstheme="minorHAnsi"/>
          <w:b/>
          <w:color w:val="000000" w:themeColor="text1"/>
          <w:u w:val="single"/>
          <w:lang w:val="en-US"/>
        </w:rPr>
        <w:t xml:space="preserve">Contenu : </w:t>
      </w:r>
      <w:r w:rsidRPr="0023237F">
        <w:rPr>
          <w:rFonts w:asciiTheme="minorHAnsi" w:hAnsiTheme="minorHAnsi" w:cstheme="minorHAnsi"/>
          <w:color w:val="000000" w:themeColor="text1"/>
          <w:lang w:val="en-US"/>
        </w:rPr>
        <w:t>"(...) avoiding description, our character deals with ambivalences stemming from property issues, such as broad definitions of what owning could mean (a legal loophole mastery, a misleading language apparatus, an ambiguous philanthropist posture), on what authorship could reclaim (see plagiarism studies), on how power can leak and decrease (unmanaged time, undisplayed images, unexpected downturns) (...)"</w:t>
      </w:r>
    </w:p>
    <w:p w:rsidR="00FB0D9B" w:rsidRDefault="00FB0D9B" w:rsidP="00FB0D9B">
      <w:pPr>
        <w:spacing w:after="0"/>
        <w:jc w:val="both"/>
        <w:rPr>
          <w:rFonts w:asciiTheme="minorHAnsi" w:hAnsiTheme="minorHAnsi" w:cstheme="minorHAnsi"/>
          <w:color w:val="000000" w:themeColor="text1"/>
        </w:rPr>
      </w:pPr>
      <w:r w:rsidRPr="00FB0D9B">
        <w:rPr>
          <w:rFonts w:asciiTheme="minorHAnsi" w:hAnsiTheme="minorHAnsi" w:cstheme="minorHAnsi"/>
          <w:b/>
          <w:color w:val="000000" w:themeColor="text1"/>
          <w:u w:val="single"/>
        </w:rPr>
        <w:t>Langue de l’intervention :</w:t>
      </w:r>
      <w:r>
        <w:rPr>
          <w:rFonts w:asciiTheme="minorHAnsi" w:hAnsiTheme="minorHAnsi" w:cstheme="minorHAnsi"/>
          <w:color w:val="000000" w:themeColor="text1"/>
        </w:rPr>
        <w:t xml:space="preserve"> français</w:t>
      </w:r>
    </w:p>
    <w:p w:rsidR="00111BA2" w:rsidRDefault="00111BA2" w:rsidP="00FB0D9B">
      <w:pPr>
        <w:spacing w:after="0"/>
        <w:jc w:val="both"/>
        <w:rPr>
          <w:rFonts w:asciiTheme="minorHAnsi" w:hAnsiTheme="minorHAnsi" w:cstheme="minorHAnsi"/>
          <w:color w:val="000000" w:themeColor="text1"/>
        </w:rPr>
      </w:pPr>
    </w:p>
    <w:p w:rsidR="00111BA2" w:rsidRPr="00111BA2" w:rsidRDefault="007C05D8" w:rsidP="00FB0D9B">
      <w:pPr>
        <w:spacing w:after="0"/>
        <w:jc w:val="both"/>
        <w:rPr>
          <w:rFonts w:asciiTheme="minorHAnsi" w:hAnsiTheme="minorHAnsi" w:cstheme="minorHAnsi"/>
          <w:i/>
          <w:sz w:val="18"/>
          <w:szCs w:val="18"/>
        </w:rPr>
      </w:pPr>
      <w:r w:rsidRPr="007C05D8">
        <w:rPr>
          <w:rFonts w:asciiTheme="minorHAnsi" w:hAnsiTheme="minorHAnsi" w:cstheme="minorHAnsi"/>
          <w:i/>
          <w:sz w:val="18"/>
          <w:szCs w:val="18"/>
        </w:rPr>
        <w:t xml:space="preserve">Eva </w:t>
      </w:r>
      <w:proofErr w:type="spellStart"/>
      <w:r w:rsidRPr="007C05D8">
        <w:rPr>
          <w:rFonts w:asciiTheme="minorHAnsi" w:hAnsiTheme="minorHAnsi" w:cstheme="minorHAnsi"/>
          <w:i/>
          <w:sz w:val="18"/>
          <w:szCs w:val="18"/>
        </w:rPr>
        <w:t>Barto</w:t>
      </w:r>
      <w:proofErr w:type="spellEnd"/>
      <w:r w:rsidRPr="007C05D8">
        <w:rPr>
          <w:rFonts w:asciiTheme="minorHAnsi" w:hAnsiTheme="minorHAnsi" w:cstheme="minorHAnsi"/>
          <w:i/>
          <w:sz w:val="18"/>
          <w:szCs w:val="18"/>
        </w:rPr>
        <w:t xml:space="preserve"> remet en cause les enjeux qu’impliquent la propriété en déstabilisant le statut de l’auteur ainsi que l’économie de production et de diffusion des œuvres. Elle constitue des environnements ambigus, des contextes de négociations apparemment dénués de particularités dans lesquels il est difficile de saisir ce qu’il faut considérer ou laisser pour compte. Les objets qu’elle conçoit sont des emprunts au réel qu’elle copie ou modifie pour leur donner une valeur d’imposture. Le pouvoir revient ici aux parieurs, aux falsificateurs et aux coupables de plagiat. </w:t>
      </w:r>
      <w:r w:rsidR="00111BA2" w:rsidRPr="00111BA2">
        <w:rPr>
          <w:rFonts w:asciiTheme="minorHAnsi" w:hAnsiTheme="minorHAnsi" w:cstheme="minorHAnsi"/>
          <w:i/>
          <w:sz w:val="18"/>
          <w:szCs w:val="18"/>
        </w:rPr>
        <w:t xml:space="preserve">Son travail à fait l’objet de plusieurs expositions personnelles à l’IFAL (Mexico,2013), à La BF15 (Lyon,2014), à Primo Piano (Paris, 2015) et plus récemment à la galerie </w:t>
      </w:r>
      <w:proofErr w:type="spellStart"/>
      <w:r w:rsidR="00111BA2" w:rsidRPr="00111BA2">
        <w:rPr>
          <w:rFonts w:asciiTheme="minorHAnsi" w:hAnsiTheme="minorHAnsi" w:cstheme="minorHAnsi"/>
          <w:i/>
          <w:sz w:val="18"/>
          <w:szCs w:val="18"/>
        </w:rPr>
        <w:t>gb</w:t>
      </w:r>
      <w:proofErr w:type="spellEnd"/>
      <w:r w:rsidR="00111BA2" w:rsidRPr="00111BA2">
        <w:rPr>
          <w:rFonts w:asciiTheme="minorHAnsi" w:hAnsiTheme="minorHAnsi" w:cstheme="minorHAnsi"/>
          <w:i/>
          <w:sz w:val="18"/>
          <w:szCs w:val="18"/>
        </w:rPr>
        <w:t xml:space="preserve"> </w:t>
      </w:r>
      <w:proofErr w:type="spellStart"/>
      <w:r w:rsidR="00111BA2" w:rsidRPr="00111BA2">
        <w:rPr>
          <w:rFonts w:asciiTheme="minorHAnsi" w:hAnsiTheme="minorHAnsi" w:cstheme="minorHAnsi"/>
          <w:i/>
          <w:sz w:val="18"/>
          <w:szCs w:val="18"/>
        </w:rPr>
        <w:t>agency</w:t>
      </w:r>
      <w:proofErr w:type="spellEnd"/>
      <w:r w:rsidR="00111BA2" w:rsidRPr="00111BA2">
        <w:rPr>
          <w:rFonts w:asciiTheme="minorHAnsi" w:hAnsiTheme="minorHAnsi" w:cstheme="minorHAnsi"/>
          <w:i/>
          <w:sz w:val="18"/>
          <w:szCs w:val="18"/>
        </w:rPr>
        <w:t xml:space="preserve"> (Paris, 2016), au Centre d’Art de la Villa </w:t>
      </w:r>
      <w:proofErr w:type="spellStart"/>
      <w:r w:rsidR="00111BA2" w:rsidRPr="00111BA2">
        <w:rPr>
          <w:rFonts w:asciiTheme="minorHAnsi" w:hAnsiTheme="minorHAnsi" w:cstheme="minorHAnsi"/>
          <w:i/>
          <w:sz w:val="18"/>
          <w:szCs w:val="18"/>
        </w:rPr>
        <w:t>Arson</w:t>
      </w:r>
      <w:proofErr w:type="spellEnd"/>
      <w:r w:rsidR="00111BA2" w:rsidRPr="00111BA2">
        <w:rPr>
          <w:rFonts w:asciiTheme="minorHAnsi" w:hAnsiTheme="minorHAnsi" w:cstheme="minorHAnsi"/>
          <w:i/>
          <w:sz w:val="18"/>
          <w:szCs w:val="18"/>
        </w:rPr>
        <w:t xml:space="preserve"> (Nice 2016), au </w:t>
      </w:r>
      <w:proofErr w:type="spellStart"/>
      <w:r w:rsidR="00111BA2" w:rsidRPr="00111BA2">
        <w:rPr>
          <w:rFonts w:asciiTheme="minorHAnsi" w:hAnsiTheme="minorHAnsi" w:cstheme="minorHAnsi"/>
          <w:i/>
          <w:sz w:val="18"/>
          <w:szCs w:val="18"/>
        </w:rPr>
        <w:t>Kunstverein</w:t>
      </w:r>
      <w:proofErr w:type="spellEnd"/>
      <w:r w:rsidR="00111BA2" w:rsidRPr="00111BA2">
        <w:rPr>
          <w:rFonts w:asciiTheme="minorHAnsi" w:hAnsiTheme="minorHAnsi" w:cstheme="minorHAnsi"/>
          <w:i/>
          <w:sz w:val="18"/>
          <w:szCs w:val="18"/>
        </w:rPr>
        <w:t xml:space="preserve"> Freiburg (2019) et prochainement au </w:t>
      </w:r>
      <w:proofErr w:type="spellStart"/>
      <w:r w:rsidR="00111BA2" w:rsidRPr="00111BA2">
        <w:rPr>
          <w:rFonts w:asciiTheme="minorHAnsi" w:hAnsiTheme="minorHAnsi" w:cstheme="minorHAnsi"/>
          <w:i/>
          <w:sz w:val="18"/>
          <w:szCs w:val="18"/>
        </w:rPr>
        <w:t>Kunstverein</w:t>
      </w:r>
      <w:proofErr w:type="spellEnd"/>
      <w:r w:rsidR="00111BA2" w:rsidRPr="00111BA2">
        <w:rPr>
          <w:rFonts w:asciiTheme="minorHAnsi" w:hAnsiTheme="minorHAnsi" w:cstheme="minorHAnsi"/>
          <w:i/>
          <w:sz w:val="18"/>
          <w:szCs w:val="18"/>
        </w:rPr>
        <w:t xml:space="preserve"> Nuremberg, au LVH </w:t>
      </w:r>
      <w:proofErr w:type="spellStart"/>
      <w:r w:rsidR="00111BA2" w:rsidRPr="00111BA2">
        <w:rPr>
          <w:rFonts w:asciiTheme="minorHAnsi" w:hAnsiTheme="minorHAnsi" w:cstheme="minorHAnsi"/>
          <w:i/>
          <w:sz w:val="18"/>
          <w:szCs w:val="18"/>
        </w:rPr>
        <w:t>Pavillion</w:t>
      </w:r>
      <w:proofErr w:type="spellEnd"/>
      <w:r w:rsidR="00111BA2" w:rsidRPr="00111BA2">
        <w:rPr>
          <w:rFonts w:asciiTheme="minorHAnsi" w:hAnsiTheme="minorHAnsi" w:cstheme="minorHAnsi"/>
          <w:i/>
          <w:sz w:val="18"/>
          <w:szCs w:val="18"/>
        </w:rPr>
        <w:t xml:space="preserve"> (Berlin) ainsi qu’à la Galerie Max Mayer (Düsseldorf). Depuis 2018 elle mène une série de réflexions et actions sur le milieu de l’art en tant que monde du travail au sein du groupe La Buse ainsi qu’avec Estelle </w:t>
      </w:r>
      <w:proofErr w:type="spellStart"/>
      <w:r w:rsidR="00111BA2" w:rsidRPr="00111BA2">
        <w:rPr>
          <w:rFonts w:asciiTheme="minorHAnsi" w:hAnsiTheme="minorHAnsi" w:cstheme="minorHAnsi"/>
          <w:i/>
          <w:sz w:val="18"/>
          <w:szCs w:val="18"/>
        </w:rPr>
        <w:t>Nabeyrat</w:t>
      </w:r>
      <w:proofErr w:type="spellEnd"/>
      <w:r w:rsidR="00111BA2" w:rsidRPr="00111BA2">
        <w:rPr>
          <w:rFonts w:asciiTheme="minorHAnsi" w:hAnsiTheme="minorHAnsi" w:cstheme="minorHAnsi"/>
          <w:i/>
          <w:sz w:val="18"/>
          <w:szCs w:val="18"/>
        </w:rPr>
        <w:t xml:space="preserve"> sous le format de l’émission </w:t>
      </w:r>
      <w:proofErr w:type="spellStart"/>
      <w:r w:rsidR="00111BA2" w:rsidRPr="00111BA2">
        <w:rPr>
          <w:rFonts w:asciiTheme="minorHAnsi" w:hAnsiTheme="minorHAnsi" w:cstheme="minorHAnsi"/>
          <w:i/>
          <w:sz w:val="18"/>
          <w:szCs w:val="18"/>
        </w:rPr>
        <w:t>ForTune</w:t>
      </w:r>
      <w:proofErr w:type="spellEnd"/>
      <w:r w:rsidR="00111BA2" w:rsidRPr="00111BA2">
        <w:rPr>
          <w:rFonts w:asciiTheme="minorHAnsi" w:hAnsiTheme="minorHAnsi" w:cstheme="minorHAnsi"/>
          <w:i/>
          <w:sz w:val="18"/>
          <w:szCs w:val="18"/>
        </w:rPr>
        <w:t xml:space="preserve">, diffusée par la radio </w:t>
      </w:r>
      <w:proofErr w:type="spellStart"/>
      <w:r w:rsidR="00111BA2" w:rsidRPr="00111BA2">
        <w:rPr>
          <w:rFonts w:asciiTheme="minorHAnsi" w:hAnsiTheme="minorHAnsi" w:cstheme="minorHAnsi"/>
          <w:i/>
          <w:sz w:val="18"/>
          <w:szCs w:val="18"/>
        </w:rPr>
        <w:t>Duuu</w:t>
      </w:r>
      <w:proofErr w:type="spellEnd"/>
      <w:r w:rsidR="00111BA2" w:rsidRPr="00111BA2">
        <w:rPr>
          <w:rFonts w:asciiTheme="minorHAnsi" w:hAnsiTheme="minorHAnsi" w:cstheme="minorHAnsi"/>
          <w:i/>
          <w:sz w:val="18"/>
          <w:szCs w:val="18"/>
        </w:rPr>
        <w:t>*.</w:t>
      </w:r>
    </w:p>
    <w:p w:rsidR="00F84B97" w:rsidRPr="00552DF0" w:rsidRDefault="00F84B97" w:rsidP="00FB0D9B">
      <w:pPr>
        <w:pStyle w:val="Titre2"/>
        <w:spacing w:before="0" w:line="240" w:lineRule="auto"/>
        <w:jc w:val="both"/>
        <w:rPr>
          <w:rFonts w:asciiTheme="minorHAnsi" w:hAnsiTheme="minorHAnsi" w:cstheme="minorHAnsi"/>
          <w:sz w:val="24"/>
          <w:szCs w:val="24"/>
        </w:rPr>
      </w:pPr>
    </w:p>
    <w:p w:rsidR="00DB2A3D" w:rsidRPr="00395CD9" w:rsidRDefault="00DB2A3D" w:rsidP="00FB0D9B">
      <w:pPr>
        <w:pStyle w:val="Titre2"/>
        <w:spacing w:line="240" w:lineRule="auto"/>
        <w:jc w:val="both"/>
        <w:rPr>
          <w:rFonts w:asciiTheme="minorHAnsi" w:hAnsiTheme="minorHAnsi" w:cstheme="minorHAnsi"/>
          <w:color w:val="C45911" w:themeColor="accent2" w:themeShade="BF"/>
          <w:sz w:val="24"/>
          <w:szCs w:val="24"/>
        </w:rPr>
      </w:pPr>
      <w:r w:rsidRPr="00395CD9">
        <w:rPr>
          <w:rFonts w:asciiTheme="minorHAnsi" w:hAnsiTheme="minorHAnsi" w:cstheme="minorHAnsi"/>
          <w:color w:val="C45911" w:themeColor="accent2" w:themeShade="BF"/>
          <w:sz w:val="24"/>
          <w:szCs w:val="24"/>
        </w:rPr>
        <w:t>Séance 4 (mardi 26 novembre) : « </w:t>
      </w:r>
      <w:r w:rsidR="00FB0D9B">
        <w:rPr>
          <w:rFonts w:asciiTheme="minorHAnsi" w:hAnsiTheme="minorHAnsi" w:cstheme="minorHAnsi"/>
          <w:color w:val="C45911" w:themeColor="accent2" w:themeShade="BF"/>
          <w:sz w:val="24"/>
          <w:szCs w:val="24"/>
        </w:rPr>
        <w:t xml:space="preserve">« J'ai été sous-diagnostiquée ». </w:t>
      </w:r>
      <w:r w:rsidR="00FB0D9B" w:rsidRPr="00FB0D9B">
        <w:rPr>
          <w:rFonts w:asciiTheme="minorHAnsi" w:hAnsiTheme="minorHAnsi" w:cstheme="minorHAnsi"/>
          <w:color w:val="C45911" w:themeColor="accent2" w:themeShade="BF"/>
          <w:sz w:val="24"/>
          <w:szCs w:val="24"/>
        </w:rPr>
        <w:t>Révision chronique des protocoles d'examen clinique</w:t>
      </w:r>
      <w:r w:rsidRPr="00395CD9">
        <w:rPr>
          <w:rFonts w:asciiTheme="minorHAnsi" w:hAnsiTheme="minorHAnsi" w:cstheme="minorHAnsi"/>
          <w:color w:val="C45911" w:themeColor="accent2" w:themeShade="BF"/>
          <w:sz w:val="24"/>
          <w:szCs w:val="24"/>
        </w:rPr>
        <w:t xml:space="preserve"> » </w:t>
      </w:r>
    </w:p>
    <w:p w:rsidR="00F84B97" w:rsidRPr="00552DF0" w:rsidRDefault="00F84B97" w:rsidP="00FB0D9B">
      <w:pPr>
        <w:pStyle w:val="Titre2"/>
        <w:spacing w:before="0" w:line="240" w:lineRule="auto"/>
        <w:jc w:val="both"/>
        <w:rPr>
          <w:rFonts w:asciiTheme="minorHAnsi" w:hAnsiTheme="minorHAnsi" w:cstheme="minorHAnsi"/>
          <w:b w:val="0"/>
          <w:color w:val="000000" w:themeColor="text1"/>
          <w:sz w:val="22"/>
          <w:szCs w:val="22"/>
          <w:u w:val="single"/>
        </w:rPr>
      </w:pPr>
      <w:r w:rsidRPr="00552DF0">
        <w:rPr>
          <w:rFonts w:asciiTheme="minorHAnsi" w:hAnsiTheme="minorHAnsi" w:cstheme="minorHAnsi"/>
          <w:color w:val="000000" w:themeColor="text1"/>
          <w:sz w:val="22"/>
          <w:szCs w:val="22"/>
          <w:u w:val="single"/>
        </w:rPr>
        <w:t>Rendez-vous </w:t>
      </w:r>
      <w:r w:rsidRPr="00552DF0">
        <w:rPr>
          <w:rFonts w:asciiTheme="minorHAnsi" w:hAnsiTheme="minorHAnsi" w:cstheme="minorHAnsi"/>
          <w:color w:val="000000" w:themeColor="text1"/>
          <w:sz w:val="22"/>
          <w:szCs w:val="22"/>
        </w:rPr>
        <w:t>:</w:t>
      </w:r>
      <w:r w:rsidRPr="00552DF0">
        <w:rPr>
          <w:rFonts w:asciiTheme="minorHAnsi" w:hAnsiTheme="minorHAnsi" w:cstheme="minorHAnsi"/>
          <w:b w:val="0"/>
          <w:color w:val="000000" w:themeColor="text1"/>
          <w:sz w:val="22"/>
          <w:szCs w:val="22"/>
        </w:rPr>
        <w:t xml:space="preserve"> Université Paris 8 Maison de la Recherche</w:t>
      </w:r>
      <w:r w:rsidR="00D85804" w:rsidRPr="00552DF0">
        <w:rPr>
          <w:rFonts w:asciiTheme="minorHAnsi" w:hAnsiTheme="minorHAnsi" w:cstheme="minorHAnsi"/>
          <w:b w:val="0"/>
          <w:color w:val="000000" w:themeColor="text1"/>
          <w:sz w:val="22"/>
          <w:szCs w:val="22"/>
        </w:rPr>
        <w:t xml:space="preserve"> salle A2 202</w:t>
      </w:r>
      <w:r w:rsidR="002A14D2">
        <w:rPr>
          <w:rFonts w:asciiTheme="minorHAnsi" w:hAnsiTheme="minorHAnsi" w:cstheme="minorHAnsi"/>
          <w:b w:val="0"/>
          <w:color w:val="000000" w:themeColor="text1"/>
          <w:sz w:val="22"/>
          <w:szCs w:val="22"/>
        </w:rPr>
        <w:t>, 14h-18h.</w:t>
      </w:r>
    </w:p>
    <w:p w:rsidR="00F84B97" w:rsidRDefault="00F84B97" w:rsidP="00FB0D9B">
      <w:pPr>
        <w:pStyle w:val="Titre2"/>
        <w:spacing w:before="0" w:line="240" w:lineRule="auto"/>
        <w:jc w:val="both"/>
        <w:rPr>
          <w:rFonts w:asciiTheme="minorHAnsi" w:hAnsiTheme="minorHAnsi" w:cstheme="minorHAnsi"/>
          <w:b w:val="0"/>
          <w:color w:val="000000" w:themeColor="text1"/>
          <w:sz w:val="22"/>
          <w:szCs w:val="22"/>
        </w:rPr>
      </w:pPr>
      <w:r w:rsidRPr="00552DF0">
        <w:rPr>
          <w:rFonts w:asciiTheme="minorHAnsi" w:hAnsiTheme="minorHAnsi" w:cstheme="minorHAnsi"/>
          <w:color w:val="000000" w:themeColor="text1"/>
          <w:sz w:val="22"/>
          <w:szCs w:val="22"/>
          <w:u w:val="single"/>
        </w:rPr>
        <w:t>Intervenant :</w:t>
      </w:r>
      <w:r w:rsidRPr="00552DF0">
        <w:rPr>
          <w:rFonts w:asciiTheme="minorHAnsi" w:hAnsiTheme="minorHAnsi" w:cstheme="minorHAnsi"/>
          <w:b w:val="0"/>
          <w:color w:val="000000" w:themeColor="text1"/>
          <w:sz w:val="22"/>
          <w:szCs w:val="22"/>
        </w:rPr>
        <w:t xml:space="preserve"> Natacha </w:t>
      </w:r>
      <w:proofErr w:type="spellStart"/>
      <w:r w:rsidRPr="00552DF0">
        <w:rPr>
          <w:rFonts w:asciiTheme="minorHAnsi" w:hAnsiTheme="minorHAnsi" w:cstheme="minorHAnsi"/>
          <w:b w:val="0"/>
          <w:color w:val="000000" w:themeColor="text1"/>
          <w:sz w:val="22"/>
          <w:szCs w:val="22"/>
        </w:rPr>
        <w:t>Guiller</w:t>
      </w:r>
      <w:proofErr w:type="spellEnd"/>
    </w:p>
    <w:p w:rsidR="00F84B97" w:rsidRDefault="00FB0D9B" w:rsidP="00FB0D9B">
      <w:pPr>
        <w:jc w:val="both"/>
      </w:pPr>
      <w:r w:rsidRPr="00FB0D9B">
        <w:rPr>
          <w:b/>
          <w:u w:val="single"/>
        </w:rPr>
        <w:t>Contenu :</w:t>
      </w:r>
      <w:r w:rsidRPr="00FB0D9B">
        <w:rPr>
          <w:b/>
        </w:rPr>
        <w:t xml:space="preserve"> </w:t>
      </w:r>
      <w:r>
        <w:t xml:space="preserve"> Il sera proposé</w:t>
      </w:r>
      <w:r w:rsidRPr="00FB0D9B">
        <w:t xml:space="preserve"> aux </w:t>
      </w:r>
      <w:proofErr w:type="spellStart"/>
      <w:r w:rsidRPr="00FB0D9B">
        <w:t>participant-es</w:t>
      </w:r>
      <w:proofErr w:type="spellEnd"/>
      <w:r w:rsidRPr="00FB0D9B">
        <w:t xml:space="preserve"> de revisiter et de détourner des formes de récit et de notation, ainsi que des dispositifs d'évaluation procédant du monde de la santé, dans un souci de recyclage, de réappropriation et d'exploitation poétique, publique et immodérée de données personnelles et intimes, sur l'exemple de multiples formes de hacking exercées sur mon propre dossier patient.</w:t>
      </w:r>
    </w:p>
    <w:p w:rsidR="00D26C79" w:rsidRPr="00D26C79" w:rsidRDefault="00D26C79" w:rsidP="00FB0D9B">
      <w:pPr>
        <w:jc w:val="both"/>
        <w:rPr>
          <w:i/>
          <w:sz w:val="18"/>
        </w:rPr>
      </w:pPr>
      <w:r w:rsidRPr="00D26C79">
        <w:rPr>
          <w:i/>
          <w:sz w:val="18"/>
        </w:rPr>
        <w:t xml:space="preserve">Artiste, poète, performeuse, Natacha </w:t>
      </w:r>
      <w:proofErr w:type="spellStart"/>
      <w:r w:rsidRPr="00D26C79">
        <w:rPr>
          <w:i/>
          <w:sz w:val="18"/>
        </w:rPr>
        <w:t>Guiller</w:t>
      </w:r>
      <w:proofErr w:type="spellEnd"/>
      <w:r w:rsidRPr="00D26C79">
        <w:rPr>
          <w:i/>
          <w:sz w:val="18"/>
        </w:rPr>
        <w:t xml:space="preserve"> (SNG) explore le monde et l'existence à travers des dispositifs artistiques et de communication protéiformes, autobiographiques et parallèles qui génèrent la rencontre, la transmission et une création-témoignage arborescente basée sur le recyclage, la collecte d'archives, le détournement et la transformation des matériaux, l'hybridation d'univers a priori incompatibles ou paradoxaux et la culture du mélange des genres.</w:t>
      </w:r>
    </w:p>
    <w:p w:rsidR="00DB2A3D" w:rsidRPr="00395CD9" w:rsidRDefault="00DB2A3D" w:rsidP="00FB0D9B">
      <w:pPr>
        <w:pStyle w:val="Titre2"/>
        <w:spacing w:before="0" w:line="240" w:lineRule="auto"/>
        <w:jc w:val="both"/>
        <w:rPr>
          <w:rFonts w:asciiTheme="minorHAnsi" w:hAnsiTheme="minorHAnsi" w:cstheme="minorHAnsi"/>
          <w:color w:val="C45911" w:themeColor="accent2" w:themeShade="BF"/>
          <w:sz w:val="24"/>
          <w:szCs w:val="24"/>
        </w:rPr>
      </w:pPr>
      <w:r w:rsidRPr="00395CD9">
        <w:rPr>
          <w:rFonts w:asciiTheme="minorHAnsi" w:hAnsiTheme="minorHAnsi" w:cstheme="minorHAnsi"/>
          <w:color w:val="C45911" w:themeColor="accent2" w:themeShade="BF"/>
          <w:sz w:val="24"/>
          <w:szCs w:val="24"/>
        </w:rPr>
        <w:t>Séance 5 (mardi 3 décembre) : « </w:t>
      </w:r>
      <w:r w:rsidR="00FB0D9B" w:rsidRPr="00FB0D9B">
        <w:rPr>
          <w:rFonts w:asciiTheme="minorHAnsi" w:hAnsiTheme="minorHAnsi" w:cstheme="minorHAnsi"/>
          <w:color w:val="C45911" w:themeColor="accent2" w:themeShade="BF"/>
          <w:sz w:val="24"/>
          <w:szCs w:val="24"/>
        </w:rPr>
        <w:t>un dessin pour mieux voir</w:t>
      </w:r>
      <w:r w:rsidRPr="00395CD9">
        <w:rPr>
          <w:rFonts w:asciiTheme="minorHAnsi" w:hAnsiTheme="minorHAnsi" w:cstheme="minorHAnsi"/>
          <w:color w:val="C45911" w:themeColor="accent2" w:themeShade="BF"/>
          <w:sz w:val="24"/>
          <w:szCs w:val="24"/>
        </w:rPr>
        <w:t xml:space="preserve"> » </w:t>
      </w:r>
    </w:p>
    <w:p w:rsidR="00F84B97" w:rsidRPr="00552DF0" w:rsidRDefault="00F84B97" w:rsidP="00FB0D9B">
      <w:pPr>
        <w:pStyle w:val="Titre2"/>
        <w:spacing w:before="0" w:line="240" w:lineRule="auto"/>
        <w:jc w:val="both"/>
        <w:rPr>
          <w:rFonts w:asciiTheme="minorHAnsi" w:hAnsiTheme="minorHAnsi" w:cstheme="minorHAnsi"/>
          <w:b w:val="0"/>
          <w:color w:val="000000" w:themeColor="text1"/>
          <w:sz w:val="22"/>
          <w:szCs w:val="22"/>
          <w:u w:val="single"/>
        </w:rPr>
      </w:pPr>
      <w:r w:rsidRPr="00552DF0">
        <w:rPr>
          <w:rFonts w:asciiTheme="minorHAnsi" w:hAnsiTheme="minorHAnsi" w:cstheme="minorHAnsi"/>
          <w:color w:val="000000" w:themeColor="text1"/>
          <w:sz w:val="22"/>
          <w:szCs w:val="22"/>
          <w:u w:val="single"/>
        </w:rPr>
        <w:t>Rendez-vous</w:t>
      </w:r>
      <w:r w:rsidRPr="00552DF0">
        <w:rPr>
          <w:rFonts w:asciiTheme="minorHAnsi" w:hAnsiTheme="minorHAnsi" w:cstheme="minorHAnsi"/>
          <w:b w:val="0"/>
          <w:color w:val="000000" w:themeColor="text1"/>
          <w:sz w:val="22"/>
          <w:szCs w:val="22"/>
          <w:u w:val="single"/>
        </w:rPr>
        <w:t> </w:t>
      </w:r>
      <w:r w:rsidRPr="00552DF0">
        <w:rPr>
          <w:rFonts w:asciiTheme="minorHAnsi" w:hAnsiTheme="minorHAnsi" w:cstheme="minorHAnsi"/>
          <w:b w:val="0"/>
          <w:color w:val="000000" w:themeColor="text1"/>
          <w:sz w:val="22"/>
          <w:szCs w:val="22"/>
        </w:rPr>
        <w:t>: Université Paris 8 Maison de la Recherche</w:t>
      </w:r>
      <w:r w:rsidR="00D85804" w:rsidRPr="00552DF0">
        <w:rPr>
          <w:rFonts w:asciiTheme="minorHAnsi" w:hAnsiTheme="minorHAnsi" w:cstheme="minorHAnsi"/>
          <w:b w:val="0"/>
          <w:color w:val="000000" w:themeColor="text1"/>
          <w:sz w:val="22"/>
          <w:szCs w:val="22"/>
        </w:rPr>
        <w:t xml:space="preserve"> salle A2 202</w:t>
      </w:r>
      <w:r w:rsidR="002A14D2">
        <w:rPr>
          <w:rFonts w:asciiTheme="minorHAnsi" w:hAnsiTheme="minorHAnsi" w:cstheme="minorHAnsi"/>
          <w:b w:val="0"/>
          <w:color w:val="000000" w:themeColor="text1"/>
          <w:sz w:val="22"/>
          <w:szCs w:val="22"/>
        </w:rPr>
        <w:t>, 14h-18h.</w:t>
      </w:r>
    </w:p>
    <w:p w:rsidR="00FB0D9B" w:rsidRDefault="00F84B97" w:rsidP="00FB0D9B">
      <w:pPr>
        <w:spacing w:after="0"/>
        <w:jc w:val="both"/>
        <w:rPr>
          <w:rFonts w:asciiTheme="minorHAnsi" w:hAnsiTheme="minorHAnsi" w:cstheme="minorHAnsi"/>
          <w:color w:val="000000" w:themeColor="text1"/>
        </w:rPr>
      </w:pPr>
      <w:r w:rsidRPr="00552DF0">
        <w:rPr>
          <w:rFonts w:asciiTheme="minorHAnsi" w:hAnsiTheme="minorHAnsi" w:cstheme="minorHAnsi"/>
          <w:b/>
          <w:color w:val="000000" w:themeColor="text1"/>
          <w:u w:val="single"/>
        </w:rPr>
        <w:t>Intervenant :</w:t>
      </w:r>
      <w:r w:rsidRPr="00552DF0">
        <w:rPr>
          <w:rFonts w:asciiTheme="minorHAnsi" w:hAnsiTheme="minorHAnsi" w:cstheme="minorHAnsi"/>
          <w:color w:val="000000" w:themeColor="text1"/>
        </w:rPr>
        <w:t xml:space="preserve"> Franck </w:t>
      </w:r>
      <w:proofErr w:type="spellStart"/>
      <w:r w:rsidRPr="00552DF0">
        <w:rPr>
          <w:rFonts w:asciiTheme="minorHAnsi" w:hAnsiTheme="minorHAnsi" w:cstheme="minorHAnsi"/>
          <w:color w:val="000000" w:themeColor="text1"/>
        </w:rPr>
        <w:t>Leibovici</w:t>
      </w:r>
      <w:proofErr w:type="spellEnd"/>
    </w:p>
    <w:p w:rsidR="00441CA1" w:rsidRDefault="00FB0D9B" w:rsidP="00441CA1">
      <w:pPr>
        <w:jc w:val="both"/>
        <w:rPr>
          <w:rFonts w:asciiTheme="minorHAnsi" w:hAnsiTheme="minorHAnsi" w:cstheme="minorHAnsi"/>
          <w:color w:val="000000" w:themeColor="text1"/>
        </w:rPr>
      </w:pPr>
      <w:r w:rsidRPr="00FB0D9B">
        <w:rPr>
          <w:rFonts w:asciiTheme="minorHAnsi" w:hAnsiTheme="minorHAnsi" w:cstheme="minorHAnsi"/>
          <w:b/>
          <w:color w:val="000000" w:themeColor="text1"/>
          <w:u w:val="single"/>
        </w:rPr>
        <w:t>Contenu :</w:t>
      </w:r>
      <w:r>
        <w:rPr>
          <w:rFonts w:asciiTheme="minorHAnsi" w:hAnsiTheme="minorHAnsi" w:cstheme="minorHAnsi"/>
          <w:color w:val="000000" w:themeColor="text1"/>
        </w:rPr>
        <w:t xml:space="preserve"> </w:t>
      </w:r>
      <w:r w:rsidRPr="00FB0D9B">
        <w:rPr>
          <w:rFonts w:asciiTheme="minorHAnsi" w:hAnsiTheme="minorHAnsi" w:cstheme="minorHAnsi"/>
          <w:color w:val="000000" w:themeColor="text1"/>
        </w:rPr>
        <w:t xml:space="preserve">l'évaluation ne peut être réduite à un effet du néo-libéralisme, de la révolution digitale, ou du contrôle institutionnel. </w:t>
      </w:r>
      <w:proofErr w:type="gramStart"/>
      <w:r w:rsidRPr="00FB0D9B">
        <w:rPr>
          <w:rFonts w:asciiTheme="minorHAnsi" w:hAnsiTheme="minorHAnsi" w:cstheme="minorHAnsi"/>
          <w:color w:val="000000" w:themeColor="text1"/>
        </w:rPr>
        <w:t>elle</w:t>
      </w:r>
      <w:proofErr w:type="gramEnd"/>
      <w:r w:rsidRPr="00FB0D9B">
        <w:rPr>
          <w:rFonts w:asciiTheme="minorHAnsi" w:hAnsiTheme="minorHAnsi" w:cstheme="minorHAnsi"/>
          <w:color w:val="000000" w:themeColor="text1"/>
        </w:rPr>
        <w:t xml:space="preserve"> est une activité partagée, et </w:t>
      </w:r>
      <w:proofErr w:type="spellStart"/>
      <w:r w:rsidRPr="00FB0D9B">
        <w:rPr>
          <w:rFonts w:asciiTheme="minorHAnsi" w:hAnsiTheme="minorHAnsi" w:cstheme="minorHAnsi"/>
          <w:color w:val="000000" w:themeColor="text1"/>
        </w:rPr>
        <w:t>routinisée</w:t>
      </w:r>
      <w:proofErr w:type="spellEnd"/>
      <w:r w:rsidRPr="00FB0D9B">
        <w:rPr>
          <w:rFonts w:asciiTheme="minorHAnsi" w:hAnsiTheme="minorHAnsi" w:cstheme="minorHAnsi"/>
          <w:color w:val="000000" w:themeColor="text1"/>
        </w:rPr>
        <w:t xml:space="preserve"> dans nos activités quotidiennes. </w:t>
      </w:r>
      <w:proofErr w:type="gramStart"/>
      <w:r w:rsidRPr="00FB0D9B">
        <w:rPr>
          <w:rFonts w:asciiTheme="minorHAnsi" w:hAnsiTheme="minorHAnsi" w:cstheme="minorHAnsi"/>
          <w:color w:val="000000" w:themeColor="text1"/>
        </w:rPr>
        <w:t>ainsi</w:t>
      </w:r>
      <w:proofErr w:type="gramEnd"/>
      <w:r w:rsidRPr="00FB0D9B">
        <w:rPr>
          <w:rFonts w:asciiTheme="minorHAnsi" w:hAnsiTheme="minorHAnsi" w:cstheme="minorHAnsi"/>
          <w:color w:val="000000" w:themeColor="text1"/>
        </w:rPr>
        <w:t xml:space="preserve">, face à une œuvre d'art, pour rendre compte et partager l'œuvre en question avec des amis, nous produisons bien souvent une évaluation en lieu et place d'une description littérale : "j'aime / je n'aime pas", "cela m'intéresse, cela m'ennuie". </w:t>
      </w:r>
      <w:proofErr w:type="gramStart"/>
      <w:r w:rsidRPr="00FB0D9B">
        <w:rPr>
          <w:rFonts w:asciiTheme="minorHAnsi" w:hAnsiTheme="minorHAnsi" w:cstheme="minorHAnsi"/>
          <w:color w:val="000000" w:themeColor="text1"/>
        </w:rPr>
        <w:t>ces</w:t>
      </w:r>
      <w:proofErr w:type="gramEnd"/>
      <w:r w:rsidRPr="00FB0D9B">
        <w:rPr>
          <w:rFonts w:asciiTheme="minorHAnsi" w:hAnsiTheme="minorHAnsi" w:cstheme="minorHAnsi"/>
          <w:color w:val="000000" w:themeColor="text1"/>
        </w:rPr>
        <w:t xml:space="preserve"> moments comptent alors parmi les propriétés de l'œuvre, et sont constitutifs de sa présence au monde, au même titre que ses dimensions, son medium, ou son année de création. </w:t>
      </w:r>
      <w:proofErr w:type="gramStart"/>
      <w:r w:rsidRPr="00FB0D9B">
        <w:rPr>
          <w:rFonts w:asciiTheme="minorHAnsi" w:hAnsiTheme="minorHAnsi" w:cstheme="minorHAnsi"/>
          <w:color w:val="000000" w:themeColor="text1"/>
        </w:rPr>
        <w:t>rendre</w:t>
      </w:r>
      <w:proofErr w:type="gramEnd"/>
      <w:r w:rsidRPr="00FB0D9B">
        <w:rPr>
          <w:rFonts w:asciiTheme="minorHAnsi" w:hAnsiTheme="minorHAnsi" w:cstheme="minorHAnsi"/>
          <w:color w:val="000000" w:themeColor="text1"/>
        </w:rPr>
        <w:t xml:space="preserve"> visible cette propriété, c'est alors non plus partir des intentions de l'artiste, ni du "projet artistique", mais des usages réels des œuvres. </w:t>
      </w:r>
      <w:proofErr w:type="gramStart"/>
      <w:r w:rsidRPr="00FB0D9B">
        <w:rPr>
          <w:rFonts w:asciiTheme="minorHAnsi" w:hAnsiTheme="minorHAnsi" w:cstheme="minorHAnsi"/>
          <w:color w:val="000000" w:themeColor="text1"/>
        </w:rPr>
        <w:t>m</w:t>
      </w:r>
      <w:r>
        <w:rPr>
          <w:rFonts w:asciiTheme="minorHAnsi" w:hAnsiTheme="minorHAnsi" w:cstheme="minorHAnsi"/>
          <w:color w:val="000000" w:themeColor="text1"/>
        </w:rPr>
        <w:t>ais</w:t>
      </w:r>
      <w:proofErr w:type="gramEnd"/>
      <w:r>
        <w:rPr>
          <w:rFonts w:asciiTheme="minorHAnsi" w:hAnsiTheme="minorHAnsi" w:cstheme="minorHAnsi"/>
          <w:color w:val="000000" w:themeColor="text1"/>
        </w:rPr>
        <w:t xml:space="preserve"> comment la rendre visible ?</w:t>
      </w:r>
      <w:r w:rsidR="00441CA1">
        <w:rPr>
          <w:rFonts w:asciiTheme="minorHAnsi" w:hAnsiTheme="minorHAnsi" w:cstheme="minorHAnsi"/>
          <w:color w:val="000000" w:themeColor="text1"/>
        </w:rPr>
        <w:t xml:space="preserve"> </w:t>
      </w:r>
    </w:p>
    <w:p w:rsidR="00441CA1" w:rsidRPr="00441CA1" w:rsidRDefault="00441CA1" w:rsidP="00441CA1">
      <w:pPr>
        <w:jc w:val="both"/>
        <w:rPr>
          <w:rFonts w:asciiTheme="minorHAnsi" w:hAnsiTheme="minorHAnsi" w:cstheme="minorHAnsi"/>
          <w:i/>
          <w:color w:val="000000" w:themeColor="text1"/>
          <w:sz w:val="18"/>
          <w:szCs w:val="18"/>
        </w:rPr>
      </w:pPr>
      <w:proofErr w:type="spellStart"/>
      <w:proofErr w:type="gramStart"/>
      <w:r>
        <w:rPr>
          <w:rFonts w:asciiTheme="minorHAnsi" w:hAnsiTheme="minorHAnsi" w:cstheme="minorHAnsi"/>
          <w:i/>
          <w:color w:val="000000" w:themeColor="text1"/>
          <w:sz w:val="18"/>
          <w:szCs w:val="18"/>
        </w:rPr>
        <w:t>franck</w:t>
      </w:r>
      <w:proofErr w:type="spellEnd"/>
      <w:proofErr w:type="gramEnd"/>
      <w:r>
        <w:rPr>
          <w:rFonts w:asciiTheme="minorHAnsi" w:hAnsiTheme="minorHAnsi" w:cstheme="minorHAnsi"/>
          <w:i/>
          <w:color w:val="000000" w:themeColor="text1"/>
          <w:sz w:val="18"/>
          <w:szCs w:val="18"/>
        </w:rPr>
        <w:t xml:space="preserve"> </w:t>
      </w:r>
      <w:proofErr w:type="spellStart"/>
      <w:r>
        <w:rPr>
          <w:rFonts w:asciiTheme="minorHAnsi" w:hAnsiTheme="minorHAnsi" w:cstheme="minorHAnsi"/>
          <w:i/>
          <w:color w:val="000000" w:themeColor="text1"/>
          <w:sz w:val="18"/>
          <w:szCs w:val="18"/>
        </w:rPr>
        <w:t>leibovici</w:t>
      </w:r>
      <w:proofErr w:type="spellEnd"/>
      <w:r>
        <w:rPr>
          <w:rFonts w:asciiTheme="minorHAnsi" w:hAnsiTheme="minorHAnsi" w:cstheme="minorHAnsi"/>
          <w:i/>
          <w:color w:val="000000" w:themeColor="text1"/>
          <w:sz w:val="18"/>
          <w:szCs w:val="18"/>
        </w:rPr>
        <w:t xml:space="preserve"> est poète et artiste.</w:t>
      </w:r>
      <w:r w:rsidRPr="00441CA1">
        <w:rPr>
          <w:rFonts w:asciiTheme="minorHAnsi" w:hAnsiTheme="minorHAnsi" w:cstheme="minorHAnsi"/>
          <w:i/>
          <w:color w:val="000000" w:themeColor="text1"/>
          <w:sz w:val="18"/>
          <w:szCs w:val="18"/>
        </w:rPr>
        <w:t xml:space="preserve"> </w:t>
      </w:r>
      <w:proofErr w:type="gramStart"/>
      <w:r w:rsidRPr="00441CA1">
        <w:rPr>
          <w:rFonts w:asciiTheme="minorHAnsi" w:hAnsiTheme="minorHAnsi" w:cstheme="minorHAnsi"/>
          <w:i/>
          <w:color w:val="000000" w:themeColor="text1"/>
          <w:sz w:val="18"/>
          <w:szCs w:val="18"/>
        </w:rPr>
        <w:t>il</w:t>
      </w:r>
      <w:proofErr w:type="gramEnd"/>
      <w:r w:rsidRPr="00441CA1">
        <w:rPr>
          <w:rFonts w:asciiTheme="minorHAnsi" w:hAnsiTheme="minorHAnsi" w:cstheme="minorHAnsi"/>
          <w:i/>
          <w:color w:val="000000" w:themeColor="text1"/>
          <w:sz w:val="18"/>
          <w:szCs w:val="18"/>
        </w:rPr>
        <w:t xml:space="preserve"> a tenté de rendre compte des conflits dits «de basse intensité», sous la forme d’expositions, de performances et de publications, à l’aide de partitions graphiques et de systèmes de notation issus de la musique expérimentale, de la danse, de la linguistique – un mini-opéra pour non musiciens (</w:t>
      </w:r>
      <w:proofErr w:type="spellStart"/>
      <w:r w:rsidRPr="00441CA1">
        <w:rPr>
          <w:rFonts w:asciiTheme="minorHAnsi" w:hAnsiTheme="minorHAnsi" w:cstheme="minorHAnsi"/>
          <w:i/>
          <w:color w:val="000000" w:themeColor="text1"/>
          <w:sz w:val="18"/>
          <w:szCs w:val="18"/>
        </w:rPr>
        <w:t>mf</w:t>
      </w:r>
      <w:proofErr w:type="spellEnd"/>
      <w:r w:rsidRPr="00441CA1">
        <w:rPr>
          <w:rFonts w:asciiTheme="minorHAnsi" w:hAnsiTheme="minorHAnsi" w:cstheme="minorHAnsi"/>
          <w:i/>
          <w:color w:val="000000" w:themeColor="text1"/>
          <w:sz w:val="18"/>
          <w:szCs w:val="18"/>
        </w:rPr>
        <w:t xml:space="preserve">, 2018). </w:t>
      </w:r>
      <w:proofErr w:type="gramStart"/>
      <w:r w:rsidRPr="00441CA1">
        <w:rPr>
          <w:rFonts w:asciiTheme="minorHAnsi" w:hAnsiTheme="minorHAnsi" w:cstheme="minorHAnsi"/>
          <w:i/>
          <w:color w:val="000000" w:themeColor="text1"/>
          <w:sz w:val="18"/>
          <w:szCs w:val="18"/>
        </w:rPr>
        <w:t>il</w:t>
      </w:r>
      <w:proofErr w:type="gramEnd"/>
      <w:r w:rsidRPr="00441CA1">
        <w:rPr>
          <w:rFonts w:asciiTheme="minorHAnsi" w:hAnsiTheme="minorHAnsi" w:cstheme="minorHAnsi"/>
          <w:i/>
          <w:color w:val="000000" w:themeColor="text1"/>
          <w:sz w:val="18"/>
          <w:szCs w:val="18"/>
        </w:rPr>
        <w:t xml:space="preserve"> a également publié des correspondances de spams et des discours de 70 heures (lettres de </w:t>
      </w:r>
      <w:proofErr w:type="spellStart"/>
      <w:r w:rsidRPr="00441CA1">
        <w:rPr>
          <w:rFonts w:asciiTheme="minorHAnsi" w:hAnsiTheme="minorHAnsi" w:cstheme="minorHAnsi"/>
          <w:i/>
          <w:color w:val="000000" w:themeColor="text1"/>
          <w:sz w:val="18"/>
          <w:szCs w:val="18"/>
        </w:rPr>
        <w:t>jérusalem</w:t>
      </w:r>
      <w:proofErr w:type="spellEnd"/>
      <w:r w:rsidRPr="00441CA1">
        <w:rPr>
          <w:rFonts w:asciiTheme="minorHAnsi" w:hAnsiTheme="minorHAnsi" w:cstheme="minorHAnsi"/>
          <w:i/>
          <w:color w:val="000000" w:themeColor="text1"/>
          <w:sz w:val="18"/>
          <w:szCs w:val="18"/>
        </w:rPr>
        <w:t xml:space="preserve">, 2012 ; </w:t>
      </w:r>
      <w:proofErr w:type="spellStart"/>
      <w:r w:rsidRPr="00441CA1">
        <w:rPr>
          <w:rFonts w:asciiTheme="minorHAnsi" w:hAnsiTheme="minorHAnsi" w:cstheme="minorHAnsi"/>
          <w:i/>
          <w:color w:val="000000" w:themeColor="text1"/>
          <w:sz w:val="18"/>
          <w:szCs w:val="18"/>
        </w:rPr>
        <w:t>filibuster</w:t>
      </w:r>
      <w:proofErr w:type="spellEnd"/>
      <w:r w:rsidRPr="00441CA1">
        <w:rPr>
          <w:rFonts w:asciiTheme="minorHAnsi" w:hAnsiTheme="minorHAnsi" w:cstheme="minorHAnsi"/>
          <w:i/>
          <w:color w:val="000000" w:themeColor="text1"/>
          <w:sz w:val="18"/>
          <w:szCs w:val="18"/>
        </w:rPr>
        <w:t xml:space="preserve">, jeu de paume, 2013). </w:t>
      </w:r>
      <w:proofErr w:type="gramStart"/>
      <w:r w:rsidRPr="00441CA1">
        <w:rPr>
          <w:rFonts w:asciiTheme="minorHAnsi" w:hAnsiTheme="minorHAnsi" w:cstheme="minorHAnsi"/>
          <w:i/>
          <w:color w:val="000000" w:themeColor="text1"/>
          <w:sz w:val="18"/>
          <w:szCs w:val="18"/>
        </w:rPr>
        <w:t>son</w:t>
      </w:r>
      <w:proofErr w:type="gramEnd"/>
      <w:r w:rsidRPr="00441CA1">
        <w:rPr>
          <w:rFonts w:asciiTheme="minorHAnsi" w:hAnsiTheme="minorHAnsi" w:cstheme="minorHAnsi"/>
          <w:i/>
          <w:color w:val="000000" w:themeColor="text1"/>
          <w:sz w:val="18"/>
          <w:szCs w:val="18"/>
        </w:rPr>
        <w:t xml:space="preserve"> travail sur les écologies de l’œuvre d’art a pu prendre la forme d’albums panini, de transcriptions de conversations ordinaires comme de dessins de visualisation – des récits ordinaires (les presses du réel / villa </w:t>
      </w:r>
      <w:proofErr w:type="spellStart"/>
      <w:r w:rsidRPr="00441CA1">
        <w:rPr>
          <w:rFonts w:asciiTheme="minorHAnsi" w:hAnsiTheme="minorHAnsi" w:cstheme="minorHAnsi"/>
          <w:i/>
          <w:color w:val="000000" w:themeColor="text1"/>
          <w:sz w:val="18"/>
          <w:szCs w:val="18"/>
        </w:rPr>
        <w:t>arson</w:t>
      </w:r>
      <w:proofErr w:type="spellEnd"/>
      <w:r w:rsidRPr="00441CA1">
        <w:rPr>
          <w:rFonts w:asciiTheme="minorHAnsi" w:hAnsiTheme="minorHAnsi" w:cstheme="minorHAnsi"/>
          <w:i/>
          <w:color w:val="000000" w:themeColor="text1"/>
          <w:sz w:val="18"/>
          <w:szCs w:val="18"/>
        </w:rPr>
        <w:t xml:space="preserve">, 2014, avec </w:t>
      </w:r>
      <w:proofErr w:type="spellStart"/>
      <w:r w:rsidRPr="00441CA1">
        <w:rPr>
          <w:rFonts w:asciiTheme="minorHAnsi" w:hAnsiTheme="minorHAnsi" w:cstheme="minorHAnsi"/>
          <w:i/>
          <w:color w:val="000000" w:themeColor="text1"/>
          <w:sz w:val="18"/>
          <w:szCs w:val="18"/>
        </w:rPr>
        <w:t>grégory</w:t>
      </w:r>
      <w:proofErr w:type="spellEnd"/>
      <w:r w:rsidRPr="00441CA1">
        <w:rPr>
          <w:rFonts w:asciiTheme="minorHAnsi" w:hAnsiTheme="minorHAnsi" w:cstheme="minorHAnsi"/>
          <w:i/>
          <w:color w:val="000000" w:themeColor="text1"/>
          <w:sz w:val="18"/>
          <w:szCs w:val="18"/>
        </w:rPr>
        <w:t xml:space="preserve"> </w:t>
      </w:r>
      <w:proofErr w:type="spellStart"/>
      <w:r w:rsidRPr="00441CA1">
        <w:rPr>
          <w:rFonts w:asciiTheme="minorHAnsi" w:hAnsiTheme="minorHAnsi" w:cstheme="minorHAnsi"/>
          <w:i/>
          <w:color w:val="000000" w:themeColor="text1"/>
          <w:sz w:val="18"/>
          <w:szCs w:val="18"/>
        </w:rPr>
        <w:t>castéra</w:t>
      </w:r>
      <w:proofErr w:type="spellEnd"/>
      <w:r w:rsidRPr="00441CA1">
        <w:rPr>
          <w:rFonts w:asciiTheme="minorHAnsi" w:hAnsiTheme="minorHAnsi" w:cstheme="minorHAnsi"/>
          <w:i/>
          <w:color w:val="000000" w:themeColor="text1"/>
          <w:sz w:val="18"/>
          <w:szCs w:val="18"/>
        </w:rPr>
        <w:t xml:space="preserve"> et </w:t>
      </w:r>
      <w:proofErr w:type="spellStart"/>
      <w:r w:rsidRPr="00441CA1">
        <w:rPr>
          <w:rFonts w:asciiTheme="minorHAnsi" w:hAnsiTheme="minorHAnsi" w:cstheme="minorHAnsi"/>
          <w:i/>
          <w:color w:val="000000" w:themeColor="text1"/>
          <w:sz w:val="18"/>
          <w:szCs w:val="18"/>
        </w:rPr>
        <w:t>yaël</w:t>
      </w:r>
      <w:proofErr w:type="spellEnd"/>
      <w:r w:rsidRPr="00441CA1">
        <w:rPr>
          <w:rFonts w:asciiTheme="minorHAnsi" w:hAnsiTheme="minorHAnsi" w:cstheme="minorHAnsi"/>
          <w:i/>
          <w:color w:val="000000" w:themeColor="text1"/>
          <w:sz w:val="18"/>
          <w:szCs w:val="18"/>
        </w:rPr>
        <w:t xml:space="preserve"> </w:t>
      </w:r>
      <w:proofErr w:type="spellStart"/>
      <w:r w:rsidRPr="00441CA1">
        <w:rPr>
          <w:rFonts w:asciiTheme="minorHAnsi" w:hAnsiTheme="minorHAnsi" w:cstheme="minorHAnsi"/>
          <w:i/>
          <w:color w:val="000000" w:themeColor="text1"/>
          <w:sz w:val="18"/>
          <w:szCs w:val="18"/>
        </w:rPr>
        <w:t>kreplak</w:t>
      </w:r>
      <w:proofErr w:type="spellEnd"/>
      <w:r w:rsidRPr="00441CA1">
        <w:rPr>
          <w:rFonts w:asciiTheme="minorHAnsi" w:hAnsiTheme="minorHAnsi" w:cstheme="minorHAnsi"/>
          <w:i/>
          <w:color w:val="000000" w:themeColor="text1"/>
          <w:sz w:val="18"/>
          <w:szCs w:val="18"/>
        </w:rPr>
        <w:t xml:space="preserve">) – ou d’installations – the training, an </w:t>
      </w:r>
      <w:proofErr w:type="spellStart"/>
      <w:r w:rsidRPr="00441CA1">
        <w:rPr>
          <w:rFonts w:asciiTheme="minorHAnsi" w:hAnsiTheme="minorHAnsi" w:cstheme="minorHAnsi"/>
          <w:i/>
          <w:color w:val="000000" w:themeColor="text1"/>
          <w:sz w:val="18"/>
          <w:szCs w:val="18"/>
        </w:rPr>
        <w:t>artwork</w:t>
      </w:r>
      <w:proofErr w:type="spellEnd"/>
      <w:r w:rsidRPr="00441CA1">
        <w:rPr>
          <w:rFonts w:asciiTheme="minorHAnsi" w:hAnsiTheme="minorHAnsi" w:cstheme="minorHAnsi"/>
          <w:i/>
          <w:color w:val="000000" w:themeColor="text1"/>
          <w:sz w:val="18"/>
          <w:szCs w:val="18"/>
        </w:rPr>
        <w:t xml:space="preserve"> for </w:t>
      </w:r>
      <w:proofErr w:type="spellStart"/>
      <w:r w:rsidRPr="00441CA1">
        <w:rPr>
          <w:rFonts w:asciiTheme="minorHAnsi" w:hAnsiTheme="minorHAnsi" w:cstheme="minorHAnsi"/>
          <w:i/>
          <w:color w:val="000000" w:themeColor="text1"/>
          <w:sz w:val="18"/>
          <w:szCs w:val="18"/>
        </w:rPr>
        <w:t>later</w:t>
      </w:r>
      <w:proofErr w:type="spellEnd"/>
      <w:r w:rsidRPr="00441CA1">
        <w:rPr>
          <w:rFonts w:asciiTheme="minorHAnsi" w:hAnsiTheme="minorHAnsi" w:cstheme="minorHAnsi"/>
          <w:i/>
          <w:color w:val="000000" w:themeColor="text1"/>
          <w:sz w:val="18"/>
          <w:szCs w:val="18"/>
        </w:rPr>
        <w:t xml:space="preserve"> and </w:t>
      </w:r>
      <w:proofErr w:type="spellStart"/>
      <w:r w:rsidRPr="00441CA1">
        <w:rPr>
          <w:rFonts w:asciiTheme="minorHAnsi" w:hAnsiTheme="minorHAnsi" w:cstheme="minorHAnsi"/>
          <w:i/>
          <w:color w:val="000000" w:themeColor="text1"/>
          <w:sz w:val="18"/>
          <w:szCs w:val="18"/>
        </w:rPr>
        <w:t>after</w:t>
      </w:r>
      <w:proofErr w:type="spellEnd"/>
      <w:r w:rsidRPr="00441CA1">
        <w:rPr>
          <w:rFonts w:asciiTheme="minorHAnsi" w:hAnsiTheme="minorHAnsi" w:cstheme="minorHAnsi"/>
          <w:i/>
          <w:color w:val="000000" w:themeColor="text1"/>
          <w:sz w:val="18"/>
          <w:szCs w:val="18"/>
        </w:rPr>
        <w:t xml:space="preserve">, biennale de </w:t>
      </w:r>
      <w:proofErr w:type="spellStart"/>
      <w:r w:rsidRPr="00441CA1">
        <w:rPr>
          <w:rFonts w:asciiTheme="minorHAnsi" w:hAnsiTheme="minorHAnsi" w:cstheme="minorHAnsi"/>
          <w:i/>
          <w:color w:val="000000" w:themeColor="text1"/>
          <w:sz w:val="18"/>
          <w:szCs w:val="18"/>
        </w:rPr>
        <w:t>venise</w:t>
      </w:r>
      <w:proofErr w:type="spellEnd"/>
      <w:r w:rsidRPr="00441CA1">
        <w:rPr>
          <w:rFonts w:asciiTheme="minorHAnsi" w:hAnsiTheme="minorHAnsi" w:cstheme="minorHAnsi"/>
          <w:i/>
          <w:color w:val="000000" w:themeColor="text1"/>
          <w:sz w:val="18"/>
          <w:szCs w:val="18"/>
        </w:rPr>
        <w:t xml:space="preserve">, 2017. </w:t>
      </w:r>
      <w:proofErr w:type="gramStart"/>
      <w:r w:rsidRPr="00441CA1">
        <w:rPr>
          <w:rFonts w:asciiTheme="minorHAnsi" w:hAnsiTheme="minorHAnsi" w:cstheme="minorHAnsi"/>
          <w:i/>
          <w:color w:val="000000" w:themeColor="text1"/>
          <w:sz w:val="18"/>
          <w:szCs w:val="18"/>
        </w:rPr>
        <w:t>depuis</w:t>
      </w:r>
      <w:proofErr w:type="gramEnd"/>
      <w:r w:rsidRPr="00441CA1">
        <w:rPr>
          <w:rFonts w:asciiTheme="minorHAnsi" w:hAnsiTheme="minorHAnsi" w:cstheme="minorHAnsi"/>
          <w:i/>
          <w:color w:val="000000" w:themeColor="text1"/>
          <w:sz w:val="18"/>
          <w:szCs w:val="18"/>
        </w:rPr>
        <w:t xml:space="preserve"> 2014, </w:t>
      </w:r>
      <w:proofErr w:type="spellStart"/>
      <w:r w:rsidRPr="00441CA1">
        <w:rPr>
          <w:rFonts w:asciiTheme="minorHAnsi" w:hAnsiTheme="minorHAnsi" w:cstheme="minorHAnsi"/>
          <w:i/>
          <w:color w:val="000000" w:themeColor="text1"/>
          <w:sz w:val="18"/>
          <w:szCs w:val="18"/>
        </w:rPr>
        <w:t>franck</w:t>
      </w:r>
      <w:proofErr w:type="spellEnd"/>
      <w:r w:rsidRPr="00441CA1">
        <w:rPr>
          <w:rFonts w:asciiTheme="minorHAnsi" w:hAnsiTheme="minorHAnsi" w:cstheme="minorHAnsi"/>
          <w:i/>
          <w:color w:val="000000" w:themeColor="text1"/>
          <w:sz w:val="18"/>
          <w:szCs w:val="18"/>
        </w:rPr>
        <w:t xml:space="preserve"> </w:t>
      </w:r>
      <w:proofErr w:type="spellStart"/>
      <w:r w:rsidRPr="00441CA1">
        <w:rPr>
          <w:rFonts w:asciiTheme="minorHAnsi" w:hAnsiTheme="minorHAnsi" w:cstheme="minorHAnsi"/>
          <w:i/>
          <w:color w:val="000000" w:themeColor="text1"/>
          <w:sz w:val="18"/>
          <w:szCs w:val="18"/>
        </w:rPr>
        <w:t>leibovici</w:t>
      </w:r>
      <w:proofErr w:type="spellEnd"/>
      <w:r w:rsidRPr="00441CA1">
        <w:rPr>
          <w:rFonts w:asciiTheme="minorHAnsi" w:hAnsiTheme="minorHAnsi" w:cstheme="minorHAnsi"/>
          <w:i/>
          <w:color w:val="000000" w:themeColor="text1"/>
          <w:sz w:val="18"/>
          <w:szCs w:val="18"/>
        </w:rPr>
        <w:t xml:space="preserve"> travaille avec julien </w:t>
      </w:r>
      <w:proofErr w:type="spellStart"/>
      <w:r w:rsidRPr="00441CA1">
        <w:rPr>
          <w:rFonts w:asciiTheme="minorHAnsi" w:hAnsiTheme="minorHAnsi" w:cstheme="minorHAnsi"/>
          <w:i/>
          <w:color w:val="000000" w:themeColor="text1"/>
          <w:sz w:val="18"/>
          <w:szCs w:val="18"/>
        </w:rPr>
        <w:t>seroussi</w:t>
      </w:r>
      <w:proofErr w:type="spellEnd"/>
      <w:r w:rsidRPr="00441CA1">
        <w:rPr>
          <w:rFonts w:asciiTheme="minorHAnsi" w:hAnsiTheme="minorHAnsi" w:cstheme="minorHAnsi"/>
          <w:i/>
          <w:color w:val="000000" w:themeColor="text1"/>
          <w:sz w:val="18"/>
          <w:szCs w:val="18"/>
        </w:rPr>
        <w:t>, à un cycle d’expositions intitulé «</w:t>
      </w:r>
      <w:proofErr w:type="spellStart"/>
      <w:r w:rsidRPr="00441CA1">
        <w:rPr>
          <w:rFonts w:asciiTheme="minorHAnsi" w:hAnsiTheme="minorHAnsi" w:cstheme="minorHAnsi"/>
          <w:i/>
          <w:color w:val="000000" w:themeColor="text1"/>
          <w:sz w:val="18"/>
          <w:szCs w:val="18"/>
        </w:rPr>
        <w:t>law</w:t>
      </w:r>
      <w:proofErr w:type="spellEnd"/>
      <w:r w:rsidRPr="00441CA1">
        <w:rPr>
          <w:rFonts w:asciiTheme="minorHAnsi" w:hAnsiTheme="minorHAnsi" w:cstheme="minorHAnsi"/>
          <w:i/>
          <w:color w:val="000000" w:themeColor="text1"/>
          <w:sz w:val="18"/>
          <w:szCs w:val="18"/>
        </w:rPr>
        <w:t xml:space="preserve"> </w:t>
      </w:r>
      <w:proofErr w:type="spellStart"/>
      <w:r w:rsidRPr="00441CA1">
        <w:rPr>
          <w:rFonts w:asciiTheme="minorHAnsi" w:hAnsiTheme="minorHAnsi" w:cstheme="minorHAnsi"/>
          <w:i/>
          <w:color w:val="000000" w:themeColor="text1"/>
          <w:sz w:val="18"/>
          <w:szCs w:val="18"/>
        </w:rPr>
        <w:t>intensity</w:t>
      </w:r>
      <w:proofErr w:type="spellEnd"/>
      <w:r w:rsidRPr="00441CA1">
        <w:rPr>
          <w:rFonts w:asciiTheme="minorHAnsi" w:hAnsiTheme="minorHAnsi" w:cstheme="minorHAnsi"/>
          <w:i/>
          <w:color w:val="000000" w:themeColor="text1"/>
          <w:sz w:val="18"/>
          <w:szCs w:val="18"/>
        </w:rPr>
        <w:t xml:space="preserve"> </w:t>
      </w:r>
      <w:proofErr w:type="spellStart"/>
      <w:r w:rsidRPr="00441CA1">
        <w:rPr>
          <w:rFonts w:asciiTheme="minorHAnsi" w:hAnsiTheme="minorHAnsi" w:cstheme="minorHAnsi"/>
          <w:i/>
          <w:color w:val="000000" w:themeColor="text1"/>
          <w:sz w:val="18"/>
          <w:szCs w:val="18"/>
        </w:rPr>
        <w:t>conflicts</w:t>
      </w:r>
      <w:proofErr w:type="spellEnd"/>
      <w:r w:rsidRPr="00441CA1">
        <w:rPr>
          <w:rFonts w:asciiTheme="minorHAnsi" w:hAnsiTheme="minorHAnsi" w:cstheme="minorHAnsi"/>
          <w:i/>
          <w:color w:val="000000" w:themeColor="text1"/>
          <w:sz w:val="18"/>
          <w:szCs w:val="18"/>
        </w:rPr>
        <w:t>» et de publications (</w:t>
      </w:r>
      <w:proofErr w:type="spellStart"/>
      <w:r w:rsidRPr="00441CA1">
        <w:rPr>
          <w:rFonts w:asciiTheme="minorHAnsi" w:hAnsiTheme="minorHAnsi" w:cstheme="minorHAnsi"/>
          <w:i/>
          <w:color w:val="000000" w:themeColor="text1"/>
          <w:sz w:val="18"/>
          <w:szCs w:val="18"/>
        </w:rPr>
        <w:t>bogoro</w:t>
      </w:r>
      <w:proofErr w:type="spellEnd"/>
      <w:r w:rsidRPr="00441CA1">
        <w:rPr>
          <w:rFonts w:asciiTheme="minorHAnsi" w:hAnsiTheme="minorHAnsi" w:cstheme="minorHAnsi"/>
          <w:i/>
          <w:color w:val="000000" w:themeColor="text1"/>
          <w:sz w:val="18"/>
          <w:szCs w:val="18"/>
        </w:rPr>
        <w:t>, questions théoriques, 2016) autour de l’invention de la justice internationale contemporaine et du premier procès de la cour pénale internationale (</w:t>
      </w:r>
      <w:proofErr w:type="spellStart"/>
      <w:r w:rsidRPr="00441CA1">
        <w:rPr>
          <w:rFonts w:asciiTheme="minorHAnsi" w:hAnsiTheme="minorHAnsi" w:cstheme="minorHAnsi"/>
          <w:i/>
          <w:color w:val="000000" w:themeColor="text1"/>
          <w:sz w:val="18"/>
          <w:szCs w:val="18"/>
        </w:rPr>
        <w:t>cpi</w:t>
      </w:r>
      <w:proofErr w:type="spellEnd"/>
      <w:r w:rsidRPr="00441CA1">
        <w:rPr>
          <w:rFonts w:asciiTheme="minorHAnsi" w:hAnsiTheme="minorHAnsi" w:cstheme="minorHAnsi"/>
          <w:i/>
          <w:color w:val="000000" w:themeColor="text1"/>
          <w:sz w:val="18"/>
          <w:szCs w:val="18"/>
        </w:rPr>
        <w:t xml:space="preserve">) de la </w:t>
      </w:r>
      <w:proofErr w:type="spellStart"/>
      <w:r w:rsidRPr="00441CA1">
        <w:rPr>
          <w:rFonts w:asciiTheme="minorHAnsi" w:hAnsiTheme="minorHAnsi" w:cstheme="minorHAnsi"/>
          <w:i/>
          <w:color w:val="000000" w:themeColor="text1"/>
          <w:sz w:val="18"/>
          <w:szCs w:val="18"/>
        </w:rPr>
        <w:t>haye</w:t>
      </w:r>
      <w:proofErr w:type="spellEnd"/>
      <w:r w:rsidRPr="00441CA1">
        <w:rPr>
          <w:rFonts w:asciiTheme="minorHAnsi" w:hAnsiTheme="minorHAnsi" w:cstheme="minorHAnsi"/>
          <w:i/>
          <w:color w:val="000000" w:themeColor="text1"/>
          <w:sz w:val="18"/>
          <w:szCs w:val="18"/>
        </w:rPr>
        <w:t>.</w:t>
      </w:r>
    </w:p>
    <w:p w:rsidR="00F84B97" w:rsidRPr="00395CD9" w:rsidRDefault="00DB2A3D" w:rsidP="00FB0D9B">
      <w:pPr>
        <w:pStyle w:val="Titre2"/>
        <w:spacing w:before="0" w:after="200" w:line="240" w:lineRule="auto"/>
        <w:jc w:val="both"/>
        <w:rPr>
          <w:rFonts w:asciiTheme="minorHAnsi" w:eastAsia="Times New Roman" w:hAnsiTheme="minorHAnsi" w:cstheme="minorHAnsi"/>
          <w:color w:val="C45911" w:themeColor="accent2" w:themeShade="BF"/>
          <w:sz w:val="24"/>
          <w:szCs w:val="24"/>
        </w:rPr>
      </w:pPr>
      <w:r w:rsidRPr="00395CD9">
        <w:rPr>
          <w:rFonts w:asciiTheme="minorHAnsi" w:hAnsiTheme="minorHAnsi" w:cstheme="minorHAnsi"/>
          <w:color w:val="C45911" w:themeColor="accent2" w:themeShade="BF"/>
          <w:sz w:val="24"/>
          <w:szCs w:val="24"/>
        </w:rPr>
        <w:t>Séance 6 (lundi 9 décembre) : « D</w:t>
      </w:r>
      <w:r w:rsidRPr="00395CD9">
        <w:rPr>
          <w:rFonts w:asciiTheme="minorHAnsi" w:eastAsia="Times New Roman" w:hAnsiTheme="minorHAnsi" w:cstheme="minorHAnsi"/>
          <w:color w:val="C45911" w:themeColor="accent2" w:themeShade="BF"/>
          <w:sz w:val="24"/>
          <w:szCs w:val="24"/>
        </w:rPr>
        <w:t xml:space="preserve">e la finance algorithmique aux circuits opaques de la finance offshore (séance commune avec le séminaire ARTS &amp; CRISE. L’ÉCONOMIE À L’ŒUVRE. Production, représentation et réception de l’économie dans les arts PCAI animé par Martial </w:t>
      </w:r>
      <w:proofErr w:type="spellStart"/>
      <w:r w:rsidRPr="00395CD9">
        <w:rPr>
          <w:rFonts w:asciiTheme="minorHAnsi" w:eastAsia="Times New Roman" w:hAnsiTheme="minorHAnsi" w:cstheme="minorHAnsi"/>
          <w:color w:val="C45911" w:themeColor="accent2" w:themeShade="BF"/>
          <w:sz w:val="24"/>
          <w:szCs w:val="24"/>
        </w:rPr>
        <w:t>Poirson</w:t>
      </w:r>
      <w:proofErr w:type="spellEnd"/>
      <w:r w:rsidRPr="00395CD9">
        <w:rPr>
          <w:rFonts w:asciiTheme="minorHAnsi" w:eastAsia="Times New Roman" w:hAnsiTheme="minorHAnsi" w:cstheme="minorHAnsi"/>
          <w:color w:val="C45911" w:themeColor="accent2" w:themeShade="BF"/>
          <w:sz w:val="24"/>
          <w:szCs w:val="24"/>
        </w:rPr>
        <w:t>)</w:t>
      </w:r>
      <w:r w:rsidR="00F84B97" w:rsidRPr="00395CD9">
        <w:rPr>
          <w:rFonts w:asciiTheme="minorHAnsi" w:eastAsia="Times New Roman" w:hAnsiTheme="minorHAnsi" w:cstheme="minorHAnsi"/>
          <w:color w:val="C45911" w:themeColor="accent2" w:themeShade="BF"/>
          <w:sz w:val="24"/>
          <w:szCs w:val="24"/>
        </w:rPr>
        <w:t xml:space="preserve"> </w:t>
      </w:r>
    </w:p>
    <w:p w:rsidR="00F84B97" w:rsidRPr="00552DF0" w:rsidRDefault="00F84B97" w:rsidP="00FB0D9B">
      <w:pPr>
        <w:spacing w:after="0" w:line="240" w:lineRule="auto"/>
        <w:jc w:val="both"/>
        <w:rPr>
          <w:rFonts w:asciiTheme="minorHAnsi" w:hAnsiTheme="minorHAnsi" w:cstheme="minorHAnsi"/>
        </w:rPr>
      </w:pPr>
      <w:r w:rsidRPr="00552DF0">
        <w:rPr>
          <w:rFonts w:asciiTheme="minorHAnsi" w:hAnsiTheme="minorHAnsi" w:cstheme="minorHAnsi"/>
          <w:b/>
          <w:u w:val="single"/>
        </w:rPr>
        <w:t>Rendez-vous</w:t>
      </w:r>
      <w:r w:rsidRPr="00552DF0">
        <w:rPr>
          <w:rFonts w:asciiTheme="minorHAnsi" w:hAnsiTheme="minorHAnsi" w:cstheme="minorHAnsi"/>
          <w:u w:val="single"/>
        </w:rPr>
        <w:t> </w:t>
      </w:r>
      <w:r w:rsidR="00D85804" w:rsidRPr="00552DF0">
        <w:rPr>
          <w:rFonts w:asciiTheme="minorHAnsi" w:hAnsiTheme="minorHAnsi" w:cstheme="minorHAnsi"/>
        </w:rPr>
        <w:t>: INHA</w:t>
      </w:r>
      <w:r w:rsidR="002A14D2">
        <w:rPr>
          <w:rFonts w:asciiTheme="minorHAnsi" w:hAnsiTheme="minorHAnsi" w:cstheme="minorHAnsi"/>
        </w:rPr>
        <w:t>, salle Walter Benjamin, à partir de 17h</w:t>
      </w:r>
    </w:p>
    <w:p w:rsidR="00F84B97" w:rsidRPr="00552DF0" w:rsidRDefault="00F84B97" w:rsidP="00FB0D9B">
      <w:pPr>
        <w:spacing w:after="0" w:line="240" w:lineRule="auto"/>
        <w:jc w:val="both"/>
        <w:rPr>
          <w:rFonts w:asciiTheme="minorHAnsi" w:hAnsiTheme="minorHAnsi" w:cstheme="minorHAnsi"/>
        </w:rPr>
      </w:pPr>
      <w:r w:rsidRPr="00552DF0">
        <w:rPr>
          <w:rFonts w:asciiTheme="minorHAnsi" w:hAnsiTheme="minorHAnsi" w:cstheme="minorHAnsi"/>
          <w:b/>
          <w:u w:val="single"/>
        </w:rPr>
        <w:t>Intervenants </w:t>
      </w:r>
      <w:r w:rsidRPr="00552DF0">
        <w:rPr>
          <w:rFonts w:asciiTheme="minorHAnsi" w:hAnsiTheme="minorHAnsi" w:cstheme="minorHAnsi"/>
        </w:rPr>
        <w:t xml:space="preserve">: Collectif RYBN, rencontre animée par Marie </w:t>
      </w:r>
      <w:proofErr w:type="spellStart"/>
      <w:r w:rsidRPr="00552DF0">
        <w:rPr>
          <w:rFonts w:asciiTheme="minorHAnsi" w:hAnsiTheme="minorHAnsi" w:cstheme="minorHAnsi"/>
        </w:rPr>
        <w:t>Lecher</w:t>
      </w:r>
      <w:proofErr w:type="spellEnd"/>
      <w:r w:rsidR="003F26FF">
        <w:rPr>
          <w:rFonts w:asciiTheme="minorHAnsi" w:hAnsiTheme="minorHAnsi" w:cstheme="minorHAnsi"/>
        </w:rPr>
        <w:t xml:space="preserve"> (Gaîté Lyrique)</w:t>
      </w:r>
    </w:p>
    <w:p w:rsidR="00D60A6F" w:rsidRPr="00395CD9" w:rsidRDefault="00F84B97" w:rsidP="00FB0D9B">
      <w:pPr>
        <w:pStyle w:val="Titre2"/>
        <w:spacing w:line="240" w:lineRule="auto"/>
        <w:jc w:val="both"/>
        <w:rPr>
          <w:rFonts w:asciiTheme="minorHAnsi" w:eastAsia="Times New Roman" w:hAnsiTheme="minorHAnsi" w:cstheme="minorHAnsi"/>
          <w:color w:val="C45911" w:themeColor="accent2" w:themeShade="BF"/>
          <w:sz w:val="24"/>
          <w:szCs w:val="24"/>
        </w:rPr>
      </w:pPr>
      <w:r w:rsidRPr="00395CD9">
        <w:rPr>
          <w:rFonts w:asciiTheme="minorHAnsi" w:eastAsia="Times New Roman" w:hAnsiTheme="minorHAnsi" w:cstheme="minorHAnsi"/>
          <w:color w:val="C45911" w:themeColor="accent2" w:themeShade="BF"/>
          <w:sz w:val="24"/>
          <w:szCs w:val="24"/>
        </w:rPr>
        <w:t xml:space="preserve">Séance 7 (mardi 10 décembre) : </w:t>
      </w:r>
      <w:r w:rsidR="00D60A6F" w:rsidRPr="00395CD9">
        <w:rPr>
          <w:rFonts w:asciiTheme="minorHAnsi" w:eastAsia="Times New Roman" w:hAnsiTheme="minorHAnsi" w:cstheme="minorHAnsi"/>
          <w:color w:val="C45911" w:themeColor="accent2" w:themeShade="BF"/>
          <w:sz w:val="24"/>
          <w:szCs w:val="24"/>
        </w:rPr>
        <w:t xml:space="preserve">« Rendu public des ateliers » </w:t>
      </w:r>
    </w:p>
    <w:p w:rsidR="00D85804" w:rsidRPr="00552DF0" w:rsidRDefault="00D85804" w:rsidP="00FB0D9B">
      <w:pPr>
        <w:pStyle w:val="Titre2"/>
        <w:spacing w:before="0" w:line="240" w:lineRule="auto"/>
        <w:jc w:val="both"/>
        <w:rPr>
          <w:rFonts w:asciiTheme="minorHAnsi" w:hAnsiTheme="minorHAnsi" w:cstheme="minorHAnsi"/>
          <w:b w:val="0"/>
          <w:color w:val="000000" w:themeColor="text1"/>
          <w:sz w:val="22"/>
          <w:szCs w:val="22"/>
          <w:u w:val="single"/>
        </w:rPr>
      </w:pPr>
      <w:r w:rsidRPr="00552DF0">
        <w:rPr>
          <w:rFonts w:asciiTheme="minorHAnsi" w:hAnsiTheme="minorHAnsi" w:cstheme="minorHAnsi"/>
          <w:color w:val="000000" w:themeColor="text1"/>
          <w:sz w:val="22"/>
          <w:szCs w:val="22"/>
          <w:u w:val="single"/>
        </w:rPr>
        <w:t>Rendez-vous</w:t>
      </w:r>
      <w:r w:rsidRPr="00552DF0">
        <w:rPr>
          <w:rFonts w:asciiTheme="minorHAnsi" w:hAnsiTheme="minorHAnsi" w:cstheme="minorHAnsi"/>
          <w:b w:val="0"/>
          <w:color w:val="000000" w:themeColor="text1"/>
          <w:sz w:val="22"/>
          <w:szCs w:val="22"/>
          <w:u w:val="single"/>
        </w:rPr>
        <w:t> </w:t>
      </w:r>
      <w:r w:rsidRPr="00552DF0">
        <w:rPr>
          <w:rFonts w:asciiTheme="minorHAnsi" w:hAnsiTheme="minorHAnsi" w:cstheme="minorHAnsi"/>
          <w:b w:val="0"/>
          <w:color w:val="000000" w:themeColor="text1"/>
          <w:sz w:val="22"/>
          <w:szCs w:val="22"/>
        </w:rPr>
        <w:t>: Université Paris 8 Maison de la Recherche salle A2 202</w:t>
      </w:r>
      <w:r w:rsidR="002A14D2">
        <w:rPr>
          <w:rFonts w:asciiTheme="minorHAnsi" w:hAnsiTheme="minorHAnsi" w:cstheme="minorHAnsi"/>
          <w:b w:val="0"/>
          <w:color w:val="000000" w:themeColor="text1"/>
          <w:sz w:val="22"/>
          <w:szCs w:val="22"/>
        </w:rPr>
        <w:t>, 14h-18h.</w:t>
      </w:r>
    </w:p>
    <w:p w:rsidR="00D60A6F" w:rsidRPr="00552DF0" w:rsidRDefault="00D60A6F" w:rsidP="00FB0D9B">
      <w:pPr>
        <w:jc w:val="both"/>
        <w:rPr>
          <w:rFonts w:asciiTheme="minorHAnsi" w:hAnsiTheme="minorHAnsi" w:cstheme="minorHAnsi"/>
        </w:rPr>
      </w:pPr>
      <w:r w:rsidRPr="00552DF0">
        <w:rPr>
          <w:rFonts w:asciiTheme="minorHAnsi" w:hAnsiTheme="minorHAnsi" w:cstheme="minorHAnsi"/>
          <w:color w:val="000000" w:themeColor="text1"/>
        </w:rPr>
        <w:t xml:space="preserve">Séance consacrée au rendu public des ateliers au moyen d’une création personnelle ou de groupe  (performance, lecture, présentation d’une création plastique, d’une mini-exposition, </w:t>
      </w:r>
      <w:proofErr w:type="spellStart"/>
      <w:r w:rsidRPr="00552DF0">
        <w:rPr>
          <w:rFonts w:asciiTheme="minorHAnsi" w:hAnsiTheme="minorHAnsi" w:cstheme="minorHAnsi"/>
          <w:color w:val="000000" w:themeColor="text1"/>
        </w:rPr>
        <w:t>etc</w:t>
      </w:r>
      <w:proofErr w:type="spellEnd"/>
      <w:r w:rsidRPr="00552DF0">
        <w:rPr>
          <w:rFonts w:asciiTheme="minorHAnsi" w:hAnsiTheme="minorHAnsi" w:cstheme="minorHAnsi"/>
          <w:color w:val="000000" w:themeColor="text1"/>
        </w:rPr>
        <w:t>) qui sera filmée et mise en ligne sur le site (</w:t>
      </w:r>
      <w:hyperlink r:id="rId5" w:history="1">
        <w:r w:rsidRPr="00552DF0">
          <w:rPr>
            <w:rStyle w:val="Lienhypertexte"/>
            <w:rFonts w:asciiTheme="minorHAnsi" w:hAnsiTheme="minorHAnsi" w:cstheme="minorHAnsi"/>
          </w:rPr>
          <w:t>https://evalge.hypotheses.org</w:t>
        </w:r>
      </w:hyperlink>
      <w:r w:rsidR="00D85804" w:rsidRPr="00552DF0">
        <w:rPr>
          <w:rFonts w:asciiTheme="minorHAnsi" w:hAnsiTheme="minorHAnsi" w:cstheme="minorHAnsi"/>
        </w:rPr>
        <w:t>)</w:t>
      </w:r>
    </w:p>
    <w:p w:rsidR="00F84B97" w:rsidRPr="00395CD9" w:rsidRDefault="002A14D2" w:rsidP="00FB0D9B">
      <w:pPr>
        <w:pStyle w:val="Titre2"/>
        <w:spacing w:line="240" w:lineRule="auto"/>
        <w:jc w:val="both"/>
        <w:rPr>
          <w:rFonts w:asciiTheme="minorHAnsi" w:eastAsia="Times New Roman" w:hAnsiTheme="minorHAnsi" w:cstheme="minorHAnsi"/>
          <w:color w:val="C45911" w:themeColor="accent2" w:themeShade="BF"/>
          <w:sz w:val="24"/>
          <w:szCs w:val="24"/>
        </w:rPr>
      </w:pPr>
      <w:r w:rsidRPr="00395CD9">
        <w:rPr>
          <w:rFonts w:asciiTheme="minorHAnsi" w:eastAsia="Times New Roman" w:hAnsiTheme="minorHAnsi" w:cstheme="minorHAnsi"/>
          <w:color w:val="C45911" w:themeColor="accent2" w:themeShade="BF"/>
          <w:sz w:val="24"/>
          <w:szCs w:val="24"/>
        </w:rPr>
        <w:t xml:space="preserve">Journée d’études </w:t>
      </w:r>
      <w:r w:rsidR="00D60A6F" w:rsidRPr="00395CD9">
        <w:rPr>
          <w:rFonts w:asciiTheme="minorHAnsi" w:eastAsia="Times New Roman" w:hAnsiTheme="minorHAnsi" w:cstheme="minorHAnsi"/>
          <w:color w:val="C45911" w:themeColor="accent2" w:themeShade="BF"/>
          <w:sz w:val="24"/>
          <w:szCs w:val="24"/>
        </w:rPr>
        <w:t>(jeudi 19 décembre)</w:t>
      </w:r>
      <w:r w:rsidR="00D85804" w:rsidRPr="00395CD9">
        <w:rPr>
          <w:rFonts w:asciiTheme="minorHAnsi" w:eastAsia="Times New Roman" w:hAnsiTheme="minorHAnsi" w:cstheme="minorHAnsi"/>
          <w:color w:val="C45911" w:themeColor="accent2" w:themeShade="BF"/>
          <w:sz w:val="24"/>
          <w:szCs w:val="24"/>
        </w:rPr>
        <w:t> : « Évaluer l’art : commissions, subventionnements, mécénats »</w:t>
      </w:r>
    </w:p>
    <w:p w:rsidR="00DB2A3D" w:rsidRDefault="00D85804" w:rsidP="00FB0D9B">
      <w:pPr>
        <w:jc w:val="both"/>
        <w:rPr>
          <w:rFonts w:asciiTheme="minorHAnsi" w:hAnsiTheme="minorHAnsi" w:cstheme="minorHAnsi"/>
          <w:color w:val="000000" w:themeColor="text1"/>
        </w:rPr>
      </w:pPr>
      <w:r w:rsidRPr="00552DF0">
        <w:rPr>
          <w:rFonts w:asciiTheme="minorHAnsi" w:hAnsiTheme="minorHAnsi" w:cstheme="minorHAnsi"/>
          <w:b/>
          <w:color w:val="000000" w:themeColor="text1"/>
          <w:u w:val="single"/>
        </w:rPr>
        <w:t>Rendez-vous</w:t>
      </w:r>
      <w:r w:rsidRPr="00552DF0">
        <w:rPr>
          <w:rFonts w:asciiTheme="minorHAnsi" w:hAnsiTheme="minorHAnsi" w:cstheme="minorHAnsi"/>
          <w:color w:val="000000" w:themeColor="text1"/>
          <w:u w:val="single"/>
        </w:rPr>
        <w:t> </w:t>
      </w:r>
      <w:r w:rsidRPr="00552DF0">
        <w:rPr>
          <w:rFonts w:asciiTheme="minorHAnsi" w:hAnsiTheme="minorHAnsi" w:cstheme="minorHAnsi"/>
          <w:color w:val="000000" w:themeColor="text1"/>
        </w:rPr>
        <w:t xml:space="preserve">: </w:t>
      </w:r>
      <w:r w:rsidR="00E14066">
        <w:rPr>
          <w:rFonts w:asciiTheme="minorHAnsi" w:hAnsiTheme="minorHAnsi" w:cstheme="minorHAnsi"/>
          <w:color w:val="000000" w:themeColor="text1"/>
        </w:rPr>
        <w:t>Centre Pompidou Petite salle (13</w:t>
      </w:r>
      <w:r w:rsidR="00552DF0" w:rsidRPr="00552DF0">
        <w:rPr>
          <w:rFonts w:asciiTheme="minorHAnsi" w:hAnsiTheme="minorHAnsi" w:cstheme="minorHAnsi"/>
          <w:color w:val="000000" w:themeColor="text1"/>
        </w:rPr>
        <w:t>h</w:t>
      </w:r>
      <w:r w:rsidR="00E14066">
        <w:rPr>
          <w:rFonts w:asciiTheme="minorHAnsi" w:hAnsiTheme="minorHAnsi" w:cstheme="minorHAnsi"/>
          <w:color w:val="000000" w:themeColor="text1"/>
        </w:rPr>
        <w:t>30-19h00</w:t>
      </w:r>
      <w:r w:rsidR="00552DF0" w:rsidRPr="00552DF0">
        <w:rPr>
          <w:rFonts w:asciiTheme="minorHAnsi" w:hAnsiTheme="minorHAnsi" w:cstheme="minorHAnsi"/>
          <w:color w:val="000000" w:themeColor="text1"/>
        </w:rPr>
        <w:t>)</w:t>
      </w:r>
    </w:p>
    <w:p w:rsidR="00E14066" w:rsidRDefault="00E14066" w:rsidP="00FB0D9B">
      <w:pPr>
        <w:jc w:val="both"/>
        <w:rPr>
          <w:rFonts w:asciiTheme="minorHAnsi" w:hAnsiTheme="minorHAnsi" w:cstheme="minorHAnsi"/>
          <w:color w:val="000000" w:themeColor="text1"/>
        </w:rPr>
      </w:pPr>
    </w:p>
    <w:p w:rsidR="00E14066" w:rsidRPr="00395CD9" w:rsidRDefault="00E14066" w:rsidP="00E14066">
      <w:pPr>
        <w:jc w:val="center"/>
        <w:rPr>
          <w:rFonts w:asciiTheme="minorHAnsi" w:hAnsiTheme="minorHAnsi" w:cstheme="minorHAnsi"/>
          <w:b/>
          <w:color w:val="C45911" w:themeColor="accent2" w:themeShade="BF"/>
        </w:rPr>
      </w:pPr>
      <w:r w:rsidRPr="00395CD9">
        <w:rPr>
          <w:rFonts w:asciiTheme="minorHAnsi" w:hAnsiTheme="minorHAnsi" w:cstheme="minorHAnsi"/>
          <w:b/>
          <w:color w:val="C45911" w:themeColor="accent2" w:themeShade="BF"/>
        </w:rPr>
        <w:t>CONTACT - DEMANDE D’INFORMATIONS</w:t>
      </w:r>
    </w:p>
    <w:p w:rsidR="00E14066" w:rsidRPr="00552DF0" w:rsidRDefault="00E14066" w:rsidP="00E14066">
      <w:pPr>
        <w:jc w:val="both"/>
        <w:rPr>
          <w:rFonts w:asciiTheme="minorHAnsi" w:hAnsiTheme="minorHAnsi" w:cstheme="minorHAnsi"/>
          <w:b/>
        </w:rPr>
      </w:pPr>
      <w:r w:rsidRPr="00552DF0">
        <w:rPr>
          <w:rFonts w:asciiTheme="minorHAnsi" w:hAnsiTheme="minorHAnsi" w:cstheme="minorHAnsi"/>
        </w:rPr>
        <w:t xml:space="preserve">Nancy MURZILLI, Université Paris </w:t>
      </w:r>
      <w:r>
        <w:rPr>
          <w:rFonts w:asciiTheme="minorHAnsi" w:hAnsiTheme="minorHAnsi" w:cstheme="minorHAnsi"/>
        </w:rPr>
        <w:t xml:space="preserve">8 : </w:t>
      </w:r>
      <w:r w:rsidRPr="00FD2A60">
        <w:rPr>
          <w:rFonts w:asciiTheme="minorHAnsi" w:hAnsiTheme="minorHAnsi" w:cstheme="minorHAnsi"/>
        </w:rPr>
        <w:t>nancy</w:t>
      </w:r>
      <w:r w:rsidRPr="00552DF0">
        <w:rPr>
          <w:rFonts w:asciiTheme="minorHAnsi" w:hAnsiTheme="minorHAnsi" w:cstheme="minorHAnsi"/>
        </w:rPr>
        <w:t>.murzilli</w:t>
      </w:r>
      <w:r>
        <w:rPr>
          <w:rFonts w:asciiTheme="minorHAnsi" w:hAnsiTheme="minorHAnsi" w:cstheme="minorHAnsi"/>
        </w:rPr>
        <w:t>@univ-paris8.fr</w:t>
      </w:r>
    </w:p>
    <w:p w:rsidR="00F00EB5" w:rsidRPr="00552DF0" w:rsidRDefault="00F00EB5" w:rsidP="00E14066">
      <w:pPr>
        <w:pStyle w:val="Titre2"/>
        <w:spacing w:after="200" w:line="240" w:lineRule="auto"/>
        <w:jc w:val="center"/>
        <w:rPr>
          <w:rFonts w:asciiTheme="minorHAnsi" w:hAnsiTheme="minorHAnsi" w:cstheme="minorHAnsi"/>
          <w:sz w:val="24"/>
          <w:szCs w:val="24"/>
        </w:rPr>
      </w:pPr>
    </w:p>
    <w:sectPr w:rsidR="00F00EB5" w:rsidRPr="00552DF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719"/>
    <w:rsid w:val="000D4641"/>
    <w:rsid w:val="00111BA2"/>
    <w:rsid w:val="00154BF3"/>
    <w:rsid w:val="00186B23"/>
    <w:rsid w:val="00200987"/>
    <w:rsid w:val="00223EC9"/>
    <w:rsid w:val="0023237F"/>
    <w:rsid w:val="002A14D2"/>
    <w:rsid w:val="00354778"/>
    <w:rsid w:val="00395CD9"/>
    <w:rsid w:val="003F26FF"/>
    <w:rsid w:val="00441CA1"/>
    <w:rsid w:val="004A55EE"/>
    <w:rsid w:val="00552DF0"/>
    <w:rsid w:val="00633496"/>
    <w:rsid w:val="007C05D8"/>
    <w:rsid w:val="007D0C9A"/>
    <w:rsid w:val="00906C88"/>
    <w:rsid w:val="009C009A"/>
    <w:rsid w:val="00A366E3"/>
    <w:rsid w:val="00B42B7F"/>
    <w:rsid w:val="00C27FDC"/>
    <w:rsid w:val="00C605DD"/>
    <w:rsid w:val="00C74719"/>
    <w:rsid w:val="00C86D8F"/>
    <w:rsid w:val="00D26C79"/>
    <w:rsid w:val="00D60A6F"/>
    <w:rsid w:val="00D85804"/>
    <w:rsid w:val="00DB2A3D"/>
    <w:rsid w:val="00E14066"/>
    <w:rsid w:val="00EA27E0"/>
    <w:rsid w:val="00F00EB5"/>
    <w:rsid w:val="00F06C8B"/>
    <w:rsid w:val="00F84B97"/>
    <w:rsid w:val="00FB0D9B"/>
    <w:rsid w:val="00FD2A6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13D987-E858-4145-B9CB-19356A1CB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719"/>
    <w:pPr>
      <w:spacing w:after="200" w:line="276" w:lineRule="auto"/>
    </w:pPr>
    <w:rPr>
      <w:rFonts w:ascii="Calibri" w:eastAsia="Calibri" w:hAnsi="Calibri" w:cs="Times New Roman"/>
    </w:rPr>
  </w:style>
  <w:style w:type="paragraph" w:styleId="Titre1">
    <w:name w:val="heading 1"/>
    <w:basedOn w:val="Normal"/>
    <w:next w:val="Normal"/>
    <w:link w:val="Titre1Car"/>
    <w:uiPriority w:val="9"/>
    <w:qFormat/>
    <w:rsid w:val="00C86D8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qFormat/>
    <w:rsid w:val="00C74719"/>
    <w:pPr>
      <w:keepNext/>
      <w:keepLines/>
      <w:spacing w:before="200" w:after="0"/>
      <w:outlineLvl w:val="1"/>
    </w:pPr>
    <w:rPr>
      <w:rFonts w:ascii="Cambria" w:eastAsia="MS Gothic" w:hAnsi="Cambria"/>
      <w:b/>
      <w:bCs/>
      <w:color w:val="4F81BD"/>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C74719"/>
    <w:rPr>
      <w:rFonts w:ascii="Cambria" w:eastAsia="MS Gothic" w:hAnsi="Cambria" w:cs="Times New Roman"/>
      <w:b/>
      <w:bCs/>
      <w:color w:val="4F81BD"/>
      <w:sz w:val="26"/>
      <w:szCs w:val="26"/>
    </w:rPr>
  </w:style>
  <w:style w:type="character" w:customStyle="1" w:styleId="Titre1Car">
    <w:name w:val="Titre 1 Car"/>
    <w:basedOn w:val="Policepardfaut"/>
    <w:link w:val="Titre1"/>
    <w:uiPriority w:val="9"/>
    <w:rsid w:val="00C86D8F"/>
    <w:rPr>
      <w:rFonts w:asciiTheme="majorHAnsi" w:eastAsiaTheme="majorEastAsia" w:hAnsiTheme="majorHAnsi" w:cstheme="majorBidi"/>
      <w:color w:val="2E74B5" w:themeColor="accent1" w:themeShade="BF"/>
      <w:sz w:val="32"/>
      <w:szCs w:val="32"/>
    </w:rPr>
  </w:style>
  <w:style w:type="character" w:styleId="Lienhypertexte">
    <w:name w:val="Hyperlink"/>
    <w:basedOn w:val="Policepardfaut"/>
    <w:uiPriority w:val="99"/>
    <w:unhideWhenUsed/>
    <w:rsid w:val="00C86D8F"/>
    <w:rPr>
      <w:color w:val="0563C1" w:themeColor="hyperlink"/>
      <w:u w:val="single"/>
    </w:rPr>
  </w:style>
  <w:style w:type="character" w:customStyle="1" w:styleId="il">
    <w:name w:val="il"/>
    <w:basedOn w:val="Policepardfaut"/>
    <w:rsid w:val="00DB2A3D"/>
  </w:style>
  <w:style w:type="paragraph" w:styleId="Paragraphedeliste">
    <w:name w:val="List Paragraph"/>
    <w:basedOn w:val="Normal"/>
    <w:uiPriority w:val="34"/>
    <w:qFormat/>
    <w:rsid w:val="00F84B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8266517">
      <w:bodyDiv w:val="1"/>
      <w:marLeft w:val="0"/>
      <w:marRight w:val="0"/>
      <w:marTop w:val="0"/>
      <w:marBottom w:val="0"/>
      <w:divBdr>
        <w:top w:val="none" w:sz="0" w:space="0" w:color="auto"/>
        <w:left w:val="none" w:sz="0" w:space="0" w:color="auto"/>
        <w:bottom w:val="none" w:sz="0" w:space="0" w:color="auto"/>
        <w:right w:val="none" w:sz="0" w:space="0" w:color="auto"/>
      </w:divBdr>
      <w:divsChild>
        <w:div w:id="1259750197">
          <w:marLeft w:val="0"/>
          <w:marRight w:val="0"/>
          <w:marTop w:val="0"/>
          <w:marBottom w:val="0"/>
          <w:divBdr>
            <w:top w:val="none" w:sz="0" w:space="0" w:color="auto"/>
            <w:left w:val="none" w:sz="0" w:space="0" w:color="auto"/>
            <w:bottom w:val="none" w:sz="0" w:space="0" w:color="auto"/>
            <w:right w:val="none" w:sz="0" w:space="0" w:color="auto"/>
          </w:divBdr>
        </w:div>
        <w:div w:id="1574701587">
          <w:marLeft w:val="0"/>
          <w:marRight w:val="0"/>
          <w:marTop w:val="0"/>
          <w:marBottom w:val="0"/>
          <w:divBdr>
            <w:top w:val="none" w:sz="0" w:space="0" w:color="auto"/>
            <w:left w:val="none" w:sz="0" w:space="0" w:color="auto"/>
            <w:bottom w:val="none" w:sz="0" w:space="0" w:color="auto"/>
            <w:right w:val="none" w:sz="0" w:space="0" w:color="auto"/>
          </w:divBdr>
        </w:div>
        <w:div w:id="2082101108">
          <w:marLeft w:val="0"/>
          <w:marRight w:val="0"/>
          <w:marTop w:val="0"/>
          <w:marBottom w:val="0"/>
          <w:divBdr>
            <w:top w:val="none" w:sz="0" w:space="0" w:color="auto"/>
            <w:left w:val="none" w:sz="0" w:space="0" w:color="auto"/>
            <w:bottom w:val="none" w:sz="0" w:space="0" w:color="auto"/>
            <w:right w:val="none" w:sz="0" w:space="0" w:color="auto"/>
          </w:divBdr>
        </w:div>
        <w:div w:id="648752669">
          <w:marLeft w:val="0"/>
          <w:marRight w:val="0"/>
          <w:marTop w:val="0"/>
          <w:marBottom w:val="0"/>
          <w:divBdr>
            <w:top w:val="none" w:sz="0" w:space="0" w:color="auto"/>
            <w:left w:val="none" w:sz="0" w:space="0" w:color="auto"/>
            <w:bottom w:val="none" w:sz="0" w:space="0" w:color="auto"/>
            <w:right w:val="none" w:sz="0" w:space="0" w:color="auto"/>
          </w:divBdr>
        </w:div>
        <w:div w:id="3194279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evalge.hypotheses.org" TargetMode="External"/><Relationship Id="rId4" Type="http://schemas.openxmlformats.org/officeDocument/2006/relationships/hyperlink" Target="https://evalge.hypotheses.or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1744</Words>
  <Characters>9592</Characters>
  <Application>Microsoft Office Word</Application>
  <DocSecurity>0</DocSecurity>
  <Lines>79</Lines>
  <Paragraphs>22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MURZILLII</dc:creator>
  <cp:keywords/>
  <dc:description/>
  <cp:lastModifiedBy>univ</cp:lastModifiedBy>
  <cp:revision>2</cp:revision>
  <dcterms:created xsi:type="dcterms:W3CDTF">2019-11-18T12:19:00Z</dcterms:created>
  <dcterms:modified xsi:type="dcterms:W3CDTF">2019-11-18T12:19:00Z</dcterms:modified>
</cp:coreProperties>
</file>